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B86DA" w14:textId="40968BCD" w:rsidR="00F70834" w:rsidRPr="00191F29" w:rsidRDefault="00440C6A" w:rsidP="00191F29">
      <w:pPr>
        <w:spacing w:after="0" w:line="260" w:lineRule="exact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A7E0FA9" wp14:editId="32D40E76">
            <wp:simplePos x="0" y="0"/>
            <wp:positionH relativeFrom="margin">
              <wp:align>left</wp:align>
            </wp:positionH>
            <wp:positionV relativeFrom="page">
              <wp:align>top</wp:align>
            </wp:positionV>
            <wp:extent cx="2705100" cy="86226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2_logoDSDEN_67_acSTRASBOUR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862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834">
        <w:rPr>
          <w:rFonts w:ascii="Arial" w:hAnsi="Arial" w:cs="Arial"/>
          <w:b/>
          <w:sz w:val="28"/>
          <w:szCs w:val="28"/>
        </w:rPr>
        <w:t xml:space="preserve">                           </w:t>
      </w:r>
      <w:r w:rsidR="00191F29" w:rsidRPr="00191F29">
        <w:rPr>
          <w:rFonts w:ascii="Arial" w:hAnsi="Arial" w:cs="Arial"/>
          <w:sz w:val="16"/>
          <w:szCs w:val="16"/>
        </w:rPr>
        <w:t xml:space="preserve">Annexe </w:t>
      </w:r>
      <w:r w:rsidR="001A6C28">
        <w:rPr>
          <w:rFonts w:ascii="Arial" w:hAnsi="Arial" w:cs="Arial"/>
          <w:sz w:val="16"/>
          <w:szCs w:val="16"/>
        </w:rPr>
        <w:t>1</w:t>
      </w:r>
    </w:p>
    <w:p w14:paraId="26075D0D" w14:textId="1422A82C" w:rsidR="00F70834" w:rsidRPr="005B7F08" w:rsidRDefault="00F70834" w:rsidP="005B7F08">
      <w:pPr>
        <w:spacing w:after="0" w:line="260" w:lineRule="exact"/>
        <w:jc w:val="center"/>
        <w:rPr>
          <w:rFonts w:ascii="Arial" w:hAnsi="Arial" w:cs="Arial"/>
          <w:b/>
          <w:sz w:val="28"/>
          <w:szCs w:val="28"/>
        </w:rPr>
      </w:pPr>
      <w:r w:rsidRPr="00F70834">
        <w:rPr>
          <w:rFonts w:ascii="Arial" w:hAnsi="Arial" w:cs="Arial"/>
          <w:sz w:val="28"/>
          <w:szCs w:val="28"/>
        </w:rPr>
        <w:t>ABSENTEISME 1</w:t>
      </w:r>
      <w:r w:rsidRPr="00F70834">
        <w:rPr>
          <w:rFonts w:ascii="Arial" w:hAnsi="Arial" w:cs="Arial"/>
          <w:sz w:val="28"/>
          <w:szCs w:val="28"/>
          <w:vertAlign w:val="superscript"/>
        </w:rPr>
        <w:t>er</w:t>
      </w:r>
      <w:r w:rsidRPr="00F70834">
        <w:rPr>
          <w:rFonts w:ascii="Arial" w:hAnsi="Arial" w:cs="Arial"/>
          <w:sz w:val="28"/>
          <w:szCs w:val="28"/>
        </w:rPr>
        <w:t xml:space="preserve"> DEGRE </w:t>
      </w:r>
      <w:r w:rsidRPr="00025190">
        <w:rPr>
          <w:rFonts w:ascii="Arial" w:hAnsi="Arial" w:cs="Arial"/>
          <w:b/>
          <w:sz w:val="28"/>
          <w:szCs w:val="28"/>
        </w:rPr>
        <w:t xml:space="preserve">– </w:t>
      </w:r>
      <w:r w:rsidRPr="00F70834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 xml:space="preserve">UIDE </w:t>
      </w:r>
      <w:r w:rsidR="00DA3BB5">
        <w:rPr>
          <w:rFonts w:ascii="Arial" w:hAnsi="Arial" w:cs="Arial"/>
          <w:sz w:val="28"/>
          <w:szCs w:val="28"/>
        </w:rPr>
        <w:t>de procédure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ECOLE ELEMENTAIRE</w:t>
      </w:r>
      <w:r w:rsidR="00DA1712">
        <w:rPr>
          <w:rFonts w:ascii="Arial" w:hAnsi="Arial" w:cs="Arial"/>
          <w:b/>
          <w:sz w:val="28"/>
          <w:szCs w:val="28"/>
        </w:rPr>
        <w:t xml:space="preserve"> et MATERNELLE</w:t>
      </w:r>
      <w:r>
        <w:rPr>
          <w:rFonts w:ascii="Arial" w:hAnsi="Arial" w:cs="Arial"/>
          <w:b/>
        </w:rPr>
        <w:t xml:space="preserve">      </w:t>
      </w:r>
    </w:p>
    <w:p w14:paraId="4ACC4594" w14:textId="699AF4E7" w:rsidR="00F70834" w:rsidRPr="00BB076C" w:rsidRDefault="00F70834" w:rsidP="001A6C28">
      <w:pPr>
        <w:spacing w:after="0" w:line="2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A0B02">
        <w:rPr>
          <w:rFonts w:ascii="Arial" w:hAnsi="Arial" w:cs="Arial"/>
          <w:b/>
        </w:rPr>
        <w:t>Année scolaire 2020-2021</w:t>
      </w:r>
    </w:p>
    <w:tbl>
      <w:tblPr>
        <w:tblStyle w:val="Grilledutableau"/>
        <w:tblW w:w="22712" w:type="dxa"/>
        <w:tblLook w:val="04A0" w:firstRow="1" w:lastRow="0" w:firstColumn="1" w:lastColumn="0" w:noHBand="0" w:noVBand="1"/>
      </w:tblPr>
      <w:tblGrid>
        <w:gridCol w:w="1540"/>
        <w:gridCol w:w="2256"/>
        <w:gridCol w:w="7056"/>
        <w:gridCol w:w="5928"/>
        <w:gridCol w:w="5932"/>
      </w:tblGrid>
      <w:tr w:rsidR="0067105B" w:rsidRPr="00025190" w14:paraId="0E5C588E" w14:textId="77777777" w:rsidTr="001A6C28">
        <w:trPr>
          <w:trHeight w:val="443"/>
        </w:trPr>
        <w:tc>
          <w:tcPr>
            <w:tcW w:w="3796" w:type="dxa"/>
            <w:gridSpan w:val="2"/>
            <w:vAlign w:val="center"/>
          </w:tcPr>
          <w:p w14:paraId="199617DC" w14:textId="77777777" w:rsidR="00F70834" w:rsidRPr="002F76AA" w:rsidRDefault="00F70834" w:rsidP="001620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6AA">
              <w:rPr>
                <w:rFonts w:ascii="Arial" w:hAnsi="Arial" w:cs="Arial"/>
                <w:b/>
                <w:sz w:val="18"/>
                <w:szCs w:val="18"/>
              </w:rPr>
              <w:t>Situation de l’élève</w:t>
            </w:r>
          </w:p>
        </w:tc>
        <w:tc>
          <w:tcPr>
            <w:tcW w:w="7056" w:type="dxa"/>
            <w:vAlign w:val="center"/>
          </w:tcPr>
          <w:p w14:paraId="2E1E0546" w14:textId="77777777" w:rsidR="00F70834" w:rsidRPr="00DC3D64" w:rsidRDefault="00F70834" w:rsidP="001620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D64">
              <w:rPr>
                <w:rFonts w:ascii="Arial" w:hAnsi="Arial" w:cs="Arial"/>
                <w:b/>
                <w:sz w:val="18"/>
                <w:szCs w:val="18"/>
              </w:rPr>
              <w:t>Ecole</w:t>
            </w:r>
          </w:p>
        </w:tc>
        <w:tc>
          <w:tcPr>
            <w:tcW w:w="5928" w:type="dxa"/>
            <w:vAlign w:val="center"/>
          </w:tcPr>
          <w:p w14:paraId="50BD2AAA" w14:textId="7A38ABC3" w:rsidR="00F70834" w:rsidRPr="00DC3D64" w:rsidRDefault="00F70834" w:rsidP="001620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D64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24A1D">
              <w:rPr>
                <w:rFonts w:ascii="Arial" w:hAnsi="Arial" w:cs="Arial"/>
                <w:b/>
                <w:sz w:val="18"/>
                <w:szCs w:val="18"/>
              </w:rPr>
              <w:t>nspection de l’</w:t>
            </w:r>
            <w:r w:rsidRPr="00DC3D64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724A1D">
              <w:rPr>
                <w:rFonts w:ascii="Arial" w:hAnsi="Arial" w:cs="Arial"/>
                <w:b/>
                <w:sz w:val="18"/>
                <w:szCs w:val="18"/>
              </w:rPr>
              <w:t xml:space="preserve">ducation </w:t>
            </w:r>
            <w:r w:rsidRPr="00DC3D64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724A1D">
              <w:rPr>
                <w:rFonts w:ascii="Arial" w:hAnsi="Arial" w:cs="Arial"/>
                <w:b/>
                <w:sz w:val="18"/>
                <w:szCs w:val="18"/>
              </w:rPr>
              <w:t>ationale</w:t>
            </w:r>
          </w:p>
        </w:tc>
        <w:tc>
          <w:tcPr>
            <w:tcW w:w="5932" w:type="dxa"/>
            <w:vAlign w:val="center"/>
          </w:tcPr>
          <w:p w14:paraId="041AAC9B" w14:textId="6A1E0CB0" w:rsidR="00F70834" w:rsidRPr="00DC3D64" w:rsidRDefault="00F70834" w:rsidP="001620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D64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724A1D">
              <w:rPr>
                <w:rFonts w:ascii="Arial" w:hAnsi="Arial" w:cs="Arial"/>
                <w:b/>
                <w:sz w:val="18"/>
                <w:szCs w:val="18"/>
              </w:rPr>
              <w:t xml:space="preserve">irection des </w:t>
            </w:r>
            <w:r w:rsidRPr="00DC3D64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724A1D">
              <w:rPr>
                <w:rFonts w:ascii="Arial" w:hAnsi="Arial" w:cs="Arial"/>
                <w:b/>
                <w:sz w:val="18"/>
                <w:szCs w:val="18"/>
              </w:rPr>
              <w:t xml:space="preserve">ervices </w:t>
            </w:r>
            <w:r w:rsidRPr="00DC3D64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724A1D">
              <w:rPr>
                <w:rFonts w:ascii="Arial" w:hAnsi="Arial" w:cs="Arial"/>
                <w:b/>
                <w:sz w:val="18"/>
                <w:szCs w:val="18"/>
              </w:rPr>
              <w:t>épartementaux de l’</w:t>
            </w:r>
            <w:r w:rsidRPr="00DC3D64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724A1D">
              <w:rPr>
                <w:rFonts w:ascii="Arial" w:hAnsi="Arial" w:cs="Arial"/>
                <w:b/>
                <w:sz w:val="18"/>
                <w:szCs w:val="18"/>
              </w:rPr>
              <w:t xml:space="preserve">ducation </w:t>
            </w:r>
            <w:r w:rsidRPr="00DC3D64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724A1D">
              <w:rPr>
                <w:rFonts w:ascii="Arial" w:hAnsi="Arial" w:cs="Arial"/>
                <w:b/>
                <w:sz w:val="18"/>
                <w:szCs w:val="18"/>
              </w:rPr>
              <w:t>ationale</w:t>
            </w:r>
          </w:p>
        </w:tc>
      </w:tr>
      <w:tr w:rsidR="00635651" w:rsidRPr="00025190" w14:paraId="2D21BE8A" w14:textId="77777777" w:rsidTr="001A6C28">
        <w:trPr>
          <w:trHeight w:val="2661"/>
        </w:trPr>
        <w:tc>
          <w:tcPr>
            <w:tcW w:w="1540" w:type="dxa"/>
            <w:vMerge w:val="restart"/>
            <w:vAlign w:val="center"/>
          </w:tcPr>
          <w:p w14:paraId="28A540C9" w14:textId="77777777" w:rsidR="00F70834" w:rsidRDefault="00F70834" w:rsidP="007A0D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Phase 1</w:t>
            </w:r>
          </w:p>
          <w:p w14:paraId="32555465" w14:textId="77777777" w:rsidR="006E5522" w:rsidRDefault="00635651" w:rsidP="00D940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Absentéisme</w:t>
            </w:r>
            <w:r w:rsidR="00D94030">
              <w:rPr>
                <w:rFonts w:ascii="Arial" w:hAnsi="Arial" w:cs="Arial"/>
                <w:b/>
                <w:sz w:val="18"/>
                <w:szCs w:val="18"/>
              </w:rPr>
              <w:t xml:space="preserve"> inquiétant : </w:t>
            </w:r>
          </w:p>
          <w:p w14:paraId="498ECBE9" w14:textId="77777777" w:rsidR="006E5522" w:rsidRDefault="006E5522" w:rsidP="00D940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BDF371" w14:textId="0E937226" w:rsidR="00635651" w:rsidRPr="00635651" w:rsidRDefault="00D94030" w:rsidP="00D940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Situation en voie de développement</w:t>
            </w:r>
          </w:p>
        </w:tc>
        <w:tc>
          <w:tcPr>
            <w:tcW w:w="2256" w:type="dxa"/>
          </w:tcPr>
          <w:p w14:paraId="063174A7" w14:textId="77777777" w:rsidR="006E5522" w:rsidRDefault="006E5522" w:rsidP="00F7083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30DDD7" w14:textId="31B298AB" w:rsidR="00F70834" w:rsidRPr="005805CD" w:rsidRDefault="00F70834" w:rsidP="00F70834">
            <w:pPr>
              <w:rPr>
                <w:rFonts w:ascii="Arial" w:hAnsi="Arial" w:cs="Arial"/>
                <w:sz w:val="18"/>
                <w:szCs w:val="18"/>
              </w:rPr>
            </w:pPr>
            <w:r w:rsidRPr="005805CD">
              <w:rPr>
                <w:rFonts w:ascii="Arial" w:hAnsi="Arial" w:cs="Arial"/>
                <w:sz w:val="18"/>
                <w:szCs w:val="18"/>
              </w:rPr>
              <w:t>1</w:t>
            </w:r>
            <w:r w:rsidRPr="005805CD">
              <w:rPr>
                <w:rFonts w:ascii="Arial" w:hAnsi="Arial" w:cs="Arial"/>
                <w:sz w:val="18"/>
                <w:szCs w:val="18"/>
                <w:vertAlign w:val="superscript"/>
              </w:rPr>
              <w:t>ère</w:t>
            </w:r>
            <w:r w:rsidRPr="005805CD">
              <w:rPr>
                <w:rFonts w:ascii="Arial" w:hAnsi="Arial" w:cs="Arial"/>
                <w:sz w:val="18"/>
                <w:szCs w:val="18"/>
              </w:rPr>
              <w:t xml:space="preserve"> absence </w:t>
            </w:r>
            <w:r>
              <w:rPr>
                <w:rFonts w:ascii="Arial" w:hAnsi="Arial" w:cs="Arial"/>
                <w:sz w:val="18"/>
                <w:szCs w:val="18"/>
              </w:rPr>
              <w:t>non justifiée</w:t>
            </w:r>
          </w:p>
        </w:tc>
        <w:tc>
          <w:tcPr>
            <w:tcW w:w="7056" w:type="dxa"/>
          </w:tcPr>
          <w:p w14:paraId="47C0F805" w14:textId="77777777" w:rsidR="006E5522" w:rsidRPr="00162068" w:rsidRDefault="006E5522" w:rsidP="007A0D2F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6BB45E3" w14:textId="77777777" w:rsidR="007A0D2F" w:rsidRPr="008014C5" w:rsidRDefault="00F70834" w:rsidP="007A0D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4C5">
              <w:rPr>
                <w:rFonts w:ascii="Arial" w:hAnsi="Arial" w:cs="Arial"/>
                <w:b/>
                <w:sz w:val="18"/>
                <w:szCs w:val="18"/>
              </w:rPr>
              <w:t>L’enseignant</w:t>
            </w:r>
            <w:r w:rsidRPr="008014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14C5">
              <w:rPr>
                <w:rFonts w:ascii="Arial" w:hAnsi="Arial" w:cs="Arial"/>
                <w:b/>
                <w:sz w:val="18"/>
                <w:szCs w:val="18"/>
              </w:rPr>
              <w:t>informe</w:t>
            </w:r>
            <w:r w:rsidRPr="008014C5">
              <w:rPr>
                <w:rFonts w:ascii="Arial" w:hAnsi="Arial" w:cs="Arial"/>
                <w:sz w:val="18"/>
                <w:szCs w:val="18"/>
              </w:rPr>
              <w:t xml:space="preserve"> obligatoirement </w:t>
            </w:r>
            <w:r w:rsidRPr="008014C5">
              <w:rPr>
                <w:rFonts w:ascii="Arial" w:hAnsi="Arial" w:cs="Arial"/>
                <w:b/>
                <w:sz w:val="18"/>
                <w:szCs w:val="18"/>
              </w:rPr>
              <w:t>le directeur d’école</w:t>
            </w:r>
            <w:r w:rsidRPr="008014C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9750BEE" w14:textId="77777777" w:rsidR="007A0D2F" w:rsidRPr="008014C5" w:rsidRDefault="007A0D2F" w:rsidP="007A0D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4C5">
              <w:rPr>
                <w:rFonts w:ascii="Arial" w:hAnsi="Arial" w:cs="Arial"/>
                <w:b/>
                <w:sz w:val="18"/>
                <w:szCs w:val="18"/>
              </w:rPr>
              <w:t>L’enseignant</w:t>
            </w:r>
            <w:r w:rsidRPr="008014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14C5">
              <w:rPr>
                <w:rFonts w:ascii="Arial" w:hAnsi="Arial" w:cs="Arial"/>
                <w:b/>
                <w:sz w:val="18"/>
                <w:szCs w:val="18"/>
              </w:rPr>
              <w:t>et le directeur d’école</w:t>
            </w:r>
            <w:r w:rsidRPr="008014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0834" w:rsidRPr="008014C5">
              <w:rPr>
                <w:rFonts w:ascii="Arial" w:hAnsi="Arial" w:cs="Arial"/>
                <w:b/>
                <w:sz w:val="18"/>
                <w:szCs w:val="18"/>
              </w:rPr>
              <w:t>analysent</w:t>
            </w:r>
            <w:r w:rsidR="00F70834" w:rsidRPr="008014C5">
              <w:rPr>
                <w:rFonts w:ascii="Arial" w:hAnsi="Arial" w:cs="Arial"/>
                <w:sz w:val="18"/>
                <w:szCs w:val="18"/>
              </w:rPr>
              <w:t xml:space="preserve"> la situation. </w:t>
            </w:r>
          </w:p>
          <w:p w14:paraId="5EA501AA" w14:textId="03F4A5AD" w:rsidR="00F70834" w:rsidRDefault="00F70834" w:rsidP="007A0D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5297">
              <w:rPr>
                <w:rFonts w:ascii="Arial" w:hAnsi="Arial" w:cs="Arial"/>
                <w:b/>
                <w:sz w:val="18"/>
                <w:szCs w:val="18"/>
              </w:rPr>
              <w:t xml:space="preserve">L’enseignant </w:t>
            </w:r>
            <w:r w:rsidR="008014C5" w:rsidRPr="006B5297">
              <w:rPr>
                <w:rFonts w:ascii="Arial" w:hAnsi="Arial" w:cs="Arial"/>
                <w:b/>
                <w:sz w:val="18"/>
                <w:szCs w:val="18"/>
              </w:rPr>
              <w:t>ou le directeur</w:t>
            </w:r>
            <w:r w:rsidR="008014C5" w:rsidRPr="006B52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0D2F" w:rsidRPr="008014C5">
              <w:rPr>
                <w:rFonts w:ascii="Arial" w:hAnsi="Arial" w:cs="Arial"/>
                <w:b/>
                <w:sz w:val="18"/>
                <w:szCs w:val="18"/>
              </w:rPr>
              <w:t>contacte</w:t>
            </w:r>
            <w:r w:rsidRPr="008014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080B">
              <w:rPr>
                <w:rFonts w:ascii="Arial" w:hAnsi="Arial" w:cs="Arial"/>
                <w:sz w:val="18"/>
                <w:szCs w:val="18"/>
              </w:rPr>
              <w:t xml:space="preserve">les personnes responsables </w:t>
            </w:r>
            <w:r w:rsidR="008B54D3">
              <w:rPr>
                <w:rFonts w:ascii="Arial" w:hAnsi="Arial" w:cs="Arial"/>
                <w:sz w:val="18"/>
                <w:szCs w:val="18"/>
              </w:rPr>
              <w:t xml:space="preserve">(1) </w:t>
            </w:r>
            <w:r w:rsidR="009B080B">
              <w:rPr>
                <w:rFonts w:ascii="Arial" w:hAnsi="Arial" w:cs="Arial"/>
                <w:sz w:val="18"/>
                <w:szCs w:val="18"/>
              </w:rPr>
              <w:t>pa</w:t>
            </w:r>
            <w:r w:rsidR="008014C5">
              <w:rPr>
                <w:rFonts w:ascii="Arial" w:hAnsi="Arial" w:cs="Arial"/>
                <w:sz w:val="18"/>
                <w:szCs w:val="18"/>
              </w:rPr>
              <w:t>r tout moyen, de préférence par appel téléphonique, service de message court (SMS) ou courrier électronique, afin de les inviter à faire connaître au plus vite le motif de l’absence</w:t>
            </w:r>
            <w:r w:rsidR="009B080B">
              <w:rPr>
                <w:rFonts w:ascii="Arial" w:hAnsi="Arial" w:cs="Arial"/>
                <w:sz w:val="18"/>
                <w:szCs w:val="18"/>
              </w:rPr>
              <w:t xml:space="preserve"> (les certificats médicaux ne sont exigibles que dans les cas de maladies contagieuses)</w:t>
            </w:r>
            <w:r w:rsidR="008014C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0D8AA2" w14:textId="12935166" w:rsidR="009B080B" w:rsidRPr="009B080B" w:rsidRDefault="009B080B" w:rsidP="007A0D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Le directeur adresse </w:t>
            </w:r>
            <w:r>
              <w:rPr>
                <w:rFonts w:ascii="Arial" w:hAnsi="Arial" w:cs="Arial"/>
                <w:sz w:val="18"/>
                <w:szCs w:val="18"/>
              </w:rPr>
              <w:t>un courrier postal en cas d’absence de réponse des responsables légaux.</w:t>
            </w:r>
          </w:p>
          <w:p w14:paraId="60A558D2" w14:textId="77777777" w:rsidR="006E5522" w:rsidRPr="006B5297" w:rsidRDefault="00A653CE" w:rsidP="007A0D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5297">
              <w:rPr>
                <w:rFonts w:ascii="Arial" w:hAnsi="Arial" w:cs="Arial"/>
                <w:b/>
                <w:sz w:val="18"/>
                <w:szCs w:val="18"/>
              </w:rPr>
              <w:t xml:space="preserve">L’enseignant consigne </w:t>
            </w:r>
            <w:r w:rsidR="00A5782C" w:rsidRPr="006B5297">
              <w:rPr>
                <w:rFonts w:ascii="Arial" w:hAnsi="Arial" w:cs="Arial"/>
                <w:sz w:val="18"/>
                <w:szCs w:val="18"/>
              </w:rPr>
              <w:t xml:space="preserve">par écrit </w:t>
            </w:r>
            <w:r w:rsidRPr="006B5297">
              <w:rPr>
                <w:rFonts w:ascii="Arial" w:hAnsi="Arial" w:cs="Arial"/>
                <w:sz w:val="18"/>
                <w:szCs w:val="18"/>
              </w:rPr>
              <w:t>les éléments de conclusion dans un chronogramme</w:t>
            </w:r>
            <w:r w:rsidR="00C32E69" w:rsidRPr="006B5297">
              <w:rPr>
                <w:rFonts w:ascii="Arial" w:hAnsi="Arial" w:cs="Arial"/>
                <w:sz w:val="18"/>
                <w:szCs w:val="18"/>
              </w:rPr>
              <w:t xml:space="preserve"> qui po</w:t>
            </w:r>
            <w:r w:rsidR="009B080B" w:rsidRPr="006B5297">
              <w:rPr>
                <w:rFonts w:ascii="Arial" w:hAnsi="Arial" w:cs="Arial"/>
                <w:sz w:val="18"/>
                <w:szCs w:val="18"/>
              </w:rPr>
              <w:t>urra être reporté le cas échéant</w:t>
            </w:r>
            <w:r w:rsidR="00C32E69" w:rsidRPr="006B5297">
              <w:rPr>
                <w:rFonts w:ascii="Arial" w:hAnsi="Arial" w:cs="Arial"/>
                <w:sz w:val="18"/>
                <w:szCs w:val="18"/>
              </w:rPr>
              <w:t xml:space="preserve"> dans le dossier absentéisme.</w:t>
            </w:r>
          </w:p>
          <w:p w14:paraId="6A5763AE" w14:textId="64FEEA14" w:rsidR="00162068" w:rsidRPr="00162068" w:rsidRDefault="00162068" w:rsidP="007A0D2F">
            <w:pPr>
              <w:jc w:val="both"/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  <w:tc>
          <w:tcPr>
            <w:tcW w:w="5928" w:type="dxa"/>
          </w:tcPr>
          <w:p w14:paraId="3597E939" w14:textId="77777777" w:rsidR="00F70834" w:rsidRPr="005805CD" w:rsidRDefault="00F70834" w:rsidP="00F70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2" w:type="dxa"/>
          </w:tcPr>
          <w:p w14:paraId="1FDAEF79" w14:textId="77777777" w:rsidR="00F70834" w:rsidRPr="005805CD" w:rsidRDefault="00F70834" w:rsidP="00F70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651" w14:paraId="423CA82A" w14:textId="77777777" w:rsidTr="001A6C28">
        <w:trPr>
          <w:trHeight w:val="3002"/>
        </w:trPr>
        <w:tc>
          <w:tcPr>
            <w:tcW w:w="1540" w:type="dxa"/>
            <w:vMerge/>
          </w:tcPr>
          <w:p w14:paraId="029775D9" w14:textId="77777777" w:rsidR="00F70834" w:rsidRPr="005805CD" w:rsidRDefault="00F70834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6" w:type="dxa"/>
          </w:tcPr>
          <w:p w14:paraId="3254D754" w14:textId="77777777" w:rsidR="006E5522" w:rsidRDefault="006E5522" w:rsidP="007A0D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90C4C7" w14:textId="77777777" w:rsidR="00F70834" w:rsidRPr="005805CD" w:rsidRDefault="00F70834" w:rsidP="007A0D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A0D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05CD">
              <w:rPr>
                <w:rFonts w:ascii="Arial" w:hAnsi="Arial" w:cs="Arial"/>
                <w:sz w:val="18"/>
                <w:szCs w:val="18"/>
              </w:rPr>
              <w:t>demi-journées d’absence non justi</w:t>
            </w:r>
            <w:r>
              <w:rPr>
                <w:rFonts w:ascii="Arial" w:hAnsi="Arial" w:cs="Arial"/>
                <w:sz w:val="18"/>
                <w:szCs w:val="18"/>
              </w:rPr>
              <w:t xml:space="preserve">fiées </w:t>
            </w:r>
          </w:p>
        </w:tc>
        <w:tc>
          <w:tcPr>
            <w:tcW w:w="7056" w:type="dxa"/>
          </w:tcPr>
          <w:p w14:paraId="4B69D48E" w14:textId="77777777" w:rsidR="006E5522" w:rsidRPr="00162068" w:rsidRDefault="006E5522" w:rsidP="00F70834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7D9A996" w14:textId="0F36881C" w:rsidR="007A0D2F" w:rsidRPr="008014C5" w:rsidRDefault="00427A02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4C5">
              <w:rPr>
                <w:rFonts w:ascii="Arial" w:hAnsi="Arial" w:cs="Arial"/>
                <w:b/>
                <w:sz w:val="18"/>
                <w:szCs w:val="18"/>
              </w:rPr>
              <w:t>Le directeur</w:t>
            </w:r>
            <w:r w:rsidR="00F70834" w:rsidRPr="008014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0834" w:rsidRPr="008014C5">
              <w:rPr>
                <w:rFonts w:ascii="Arial" w:hAnsi="Arial" w:cs="Arial"/>
                <w:b/>
                <w:sz w:val="18"/>
                <w:szCs w:val="18"/>
              </w:rPr>
              <w:t>rencontre</w:t>
            </w:r>
            <w:r w:rsidR="00F70834" w:rsidRPr="008014C5">
              <w:rPr>
                <w:rFonts w:ascii="Arial" w:hAnsi="Arial" w:cs="Arial"/>
                <w:sz w:val="18"/>
                <w:szCs w:val="18"/>
              </w:rPr>
              <w:t xml:space="preserve"> l’élève et </w:t>
            </w:r>
            <w:r w:rsidRPr="008014C5">
              <w:rPr>
                <w:rFonts w:ascii="Arial" w:hAnsi="Arial" w:cs="Arial"/>
                <w:sz w:val="18"/>
                <w:szCs w:val="18"/>
              </w:rPr>
              <w:t>s</w:t>
            </w:r>
            <w:r w:rsidR="00F70834" w:rsidRPr="008014C5">
              <w:rPr>
                <w:rFonts w:ascii="Arial" w:hAnsi="Arial" w:cs="Arial"/>
                <w:sz w:val="18"/>
                <w:szCs w:val="18"/>
              </w:rPr>
              <w:t>es responsables légaux</w:t>
            </w:r>
            <w:r w:rsidR="008014C5" w:rsidRPr="008014C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44BBF2A" w14:textId="77777777" w:rsidR="00F70834" w:rsidRPr="008014C5" w:rsidRDefault="007A0D2F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4C5">
              <w:rPr>
                <w:rFonts w:ascii="Arial" w:hAnsi="Arial" w:cs="Arial"/>
                <w:b/>
                <w:sz w:val="18"/>
                <w:szCs w:val="18"/>
              </w:rPr>
              <w:t>Le directeur</w:t>
            </w:r>
            <w:r w:rsidR="00F70834" w:rsidRPr="008014C5">
              <w:rPr>
                <w:rFonts w:ascii="Arial" w:hAnsi="Arial" w:cs="Arial"/>
                <w:b/>
                <w:sz w:val="18"/>
                <w:szCs w:val="18"/>
              </w:rPr>
              <w:t xml:space="preserve"> fait signer</w:t>
            </w:r>
            <w:r w:rsidR="00F70834" w:rsidRPr="008014C5">
              <w:rPr>
                <w:rFonts w:ascii="Arial" w:hAnsi="Arial" w:cs="Arial"/>
                <w:sz w:val="18"/>
                <w:szCs w:val="18"/>
              </w:rPr>
              <w:t xml:space="preserve"> une lettre d’engagement </w:t>
            </w:r>
            <w:r w:rsidR="00427A02" w:rsidRPr="008014C5">
              <w:rPr>
                <w:rFonts w:ascii="Arial" w:hAnsi="Arial" w:cs="Arial"/>
                <w:sz w:val="18"/>
                <w:szCs w:val="18"/>
              </w:rPr>
              <w:t xml:space="preserve">établie en 2 exemplaires </w:t>
            </w:r>
            <w:r w:rsidR="00F70834" w:rsidRPr="008014C5">
              <w:rPr>
                <w:rFonts w:ascii="Arial" w:hAnsi="Arial" w:cs="Arial"/>
                <w:sz w:val="18"/>
                <w:szCs w:val="18"/>
              </w:rPr>
              <w:t>(</w:t>
            </w:r>
            <w:r w:rsidR="00F70834" w:rsidRPr="008014C5">
              <w:rPr>
                <w:rFonts w:ascii="Arial" w:hAnsi="Arial" w:cs="Arial"/>
                <w:i/>
                <w:sz w:val="18"/>
                <w:szCs w:val="18"/>
              </w:rPr>
              <w:t>annexe 3bis</w:t>
            </w:r>
            <w:r w:rsidR="00F70834" w:rsidRPr="008014C5">
              <w:rPr>
                <w:rFonts w:ascii="Arial" w:hAnsi="Arial" w:cs="Arial"/>
                <w:sz w:val="18"/>
                <w:szCs w:val="18"/>
              </w:rPr>
              <w:t xml:space="preserve">). </w:t>
            </w:r>
            <w:r w:rsidR="00427A02" w:rsidRPr="008014C5">
              <w:rPr>
                <w:rFonts w:ascii="Arial" w:hAnsi="Arial" w:cs="Arial"/>
                <w:sz w:val="18"/>
                <w:szCs w:val="18"/>
              </w:rPr>
              <w:t xml:space="preserve">L’un est conservé à l’école, l’autre par la famille. </w:t>
            </w:r>
            <w:r w:rsidR="00F70834" w:rsidRPr="008014C5">
              <w:rPr>
                <w:rFonts w:ascii="Arial" w:hAnsi="Arial" w:cs="Arial"/>
                <w:sz w:val="18"/>
                <w:szCs w:val="18"/>
              </w:rPr>
              <w:t>Une copie est envoyée à l’IEN.</w:t>
            </w:r>
          </w:p>
          <w:p w14:paraId="78F19D73" w14:textId="3C28541B" w:rsidR="00F70834" w:rsidRDefault="007A0D2F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4C5">
              <w:rPr>
                <w:rFonts w:ascii="Arial" w:hAnsi="Arial" w:cs="Arial"/>
                <w:b/>
                <w:sz w:val="18"/>
                <w:szCs w:val="18"/>
              </w:rPr>
              <w:t>Le directeur</w:t>
            </w:r>
            <w:r w:rsidRPr="008014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14C5">
              <w:rPr>
                <w:rFonts w:ascii="Arial" w:hAnsi="Arial" w:cs="Arial"/>
                <w:b/>
                <w:sz w:val="18"/>
                <w:szCs w:val="18"/>
              </w:rPr>
              <w:t>signale</w:t>
            </w:r>
            <w:r w:rsidRPr="008014C5">
              <w:rPr>
                <w:rFonts w:ascii="Arial" w:hAnsi="Arial" w:cs="Arial"/>
                <w:sz w:val="18"/>
                <w:szCs w:val="18"/>
              </w:rPr>
              <w:t xml:space="preserve"> les </w:t>
            </w:r>
            <w:r w:rsidR="00F70834" w:rsidRPr="008014C5">
              <w:rPr>
                <w:rFonts w:ascii="Arial" w:hAnsi="Arial" w:cs="Arial"/>
                <w:sz w:val="18"/>
                <w:szCs w:val="18"/>
              </w:rPr>
              <w:t>absence</w:t>
            </w:r>
            <w:r w:rsidRPr="008014C5">
              <w:rPr>
                <w:rFonts w:ascii="Arial" w:hAnsi="Arial" w:cs="Arial"/>
                <w:sz w:val="18"/>
                <w:szCs w:val="18"/>
              </w:rPr>
              <w:t>s</w:t>
            </w:r>
            <w:r w:rsidR="00F70834" w:rsidRPr="008014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402C" w:rsidRPr="008014C5">
              <w:rPr>
                <w:rFonts w:ascii="Arial" w:hAnsi="Arial" w:cs="Arial"/>
                <w:sz w:val="18"/>
                <w:szCs w:val="18"/>
              </w:rPr>
              <w:t>en renseignant l’applica</w:t>
            </w:r>
            <w:r w:rsidR="007F54AA">
              <w:rPr>
                <w:rFonts w:ascii="Arial" w:hAnsi="Arial" w:cs="Arial"/>
                <w:sz w:val="18"/>
                <w:szCs w:val="18"/>
              </w:rPr>
              <w:t>tion ABSENCE</w:t>
            </w:r>
            <w:r w:rsidR="00D349AC">
              <w:rPr>
                <w:rFonts w:ascii="Arial" w:hAnsi="Arial" w:cs="Arial"/>
                <w:sz w:val="18"/>
                <w:szCs w:val="18"/>
              </w:rPr>
              <w:t> : Site de l’a</w:t>
            </w:r>
            <w:r w:rsidR="004578E9">
              <w:rPr>
                <w:rFonts w:ascii="Arial" w:hAnsi="Arial" w:cs="Arial"/>
                <w:sz w:val="18"/>
                <w:szCs w:val="18"/>
              </w:rPr>
              <w:t xml:space="preserve">cadémie de Strasbourg – ARENA - </w:t>
            </w:r>
            <w:r w:rsidR="00D349AC">
              <w:rPr>
                <w:rFonts w:ascii="Arial" w:hAnsi="Arial" w:cs="Arial"/>
                <w:sz w:val="18"/>
                <w:szCs w:val="18"/>
              </w:rPr>
              <w:t xml:space="preserve">Authentification + mot de passe – </w:t>
            </w:r>
            <w:r w:rsidR="004578E9">
              <w:rPr>
                <w:rFonts w:ascii="Arial" w:hAnsi="Arial" w:cs="Arial"/>
                <w:sz w:val="18"/>
                <w:szCs w:val="18"/>
              </w:rPr>
              <w:t>S</w:t>
            </w:r>
            <w:r w:rsidR="00D349AC">
              <w:rPr>
                <w:rFonts w:ascii="Arial" w:hAnsi="Arial" w:cs="Arial"/>
                <w:sz w:val="18"/>
                <w:szCs w:val="18"/>
              </w:rPr>
              <w:t>colarité du 1</w:t>
            </w:r>
            <w:r w:rsidR="00D349AC" w:rsidRPr="00D349AC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="004578E9">
              <w:rPr>
                <w:rFonts w:ascii="Arial" w:hAnsi="Arial" w:cs="Arial"/>
                <w:sz w:val="18"/>
                <w:szCs w:val="18"/>
              </w:rPr>
              <w:t xml:space="preserve"> degré – Gestion de l’absentéisme en établissement (</w:t>
            </w:r>
            <w:r w:rsidR="007F54AA">
              <w:rPr>
                <w:rFonts w:ascii="Arial" w:hAnsi="Arial" w:cs="Arial"/>
                <w:sz w:val="18"/>
                <w:szCs w:val="18"/>
              </w:rPr>
              <w:t>ABSENCE</w:t>
            </w:r>
            <w:r w:rsidR="004578E9">
              <w:rPr>
                <w:rFonts w:ascii="Arial" w:hAnsi="Arial" w:cs="Arial"/>
                <w:sz w:val="18"/>
                <w:szCs w:val="18"/>
              </w:rPr>
              <w:t>)</w:t>
            </w:r>
            <w:r w:rsidR="001F5C5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22F617A" w14:textId="7EFDB65E" w:rsidR="00931D73" w:rsidRPr="00DA1712" w:rsidRDefault="00931D73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712">
              <w:rPr>
                <w:rFonts w:ascii="Arial" w:hAnsi="Arial" w:cs="Arial"/>
                <w:sz w:val="18"/>
                <w:szCs w:val="18"/>
              </w:rPr>
              <w:t>Le directeur informe l’IEN de ses démarches</w:t>
            </w:r>
          </w:p>
          <w:p w14:paraId="24517901" w14:textId="252DD63B" w:rsidR="00F70834" w:rsidRDefault="00395351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 directeur contacte</w:t>
            </w:r>
            <w:r w:rsidR="00F70834" w:rsidRPr="005805CD">
              <w:rPr>
                <w:rFonts w:ascii="Arial" w:hAnsi="Arial" w:cs="Arial"/>
                <w:sz w:val="18"/>
                <w:szCs w:val="18"/>
              </w:rPr>
              <w:t xml:space="preserve"> l’assistant social de secteur (</w:t>
            </w:r>
            <w:hyperlink r:id="rId6" w:history="1">
              <w:r w:rsidR="00F70834" w:rsidRPr="005805CD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http://social.67.free.fr/</w:t>
              </w:r>
            </w:hyperlink>
            <w:r w:rsidR="00F70834" w:rsidRPr="005805CD">
              <w:rPr>
                <w:rFonts w:ascii="Arial" w:hAnsi="Arial" w:cs="Arial"/>
                <w:sz w:val="18"/>
                <w:szCs w:val="18"/>
              </w:rPr>
              <w:t>)</w:t>
            </w:r>
            <w:r w:rsidR="001F5C5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A804F5A" w14:textId="77777777" w:rsidR="005B7F08" w:rsidRDefault="005B7F08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66E67F" w14:textId="01DFCD2A" w:rsidR="006E5522" w:rsidRPr="00DA1712" w:rsidRDefault="00395351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5351">
              <w:rPr>
                <w:rFonts w:ascii="Arial" w:hAnsi="Arial" w:cs="Arial"/>
                <w:b/>
                <w:sz w:val="18"/>
                <w:szCs w:val="18"/>
              </w:rPr>
              <w:t>Le directeur peut contacter</w:t>
            </w:r>
            <w:r w:rsidR="004C57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570C" w:rsidRPr="004C570C">
              <w:rPr>
                <w:rFonts w:ascii="Arial" w:hAnsi="Arial" w:cs="Arial"/>
                <w:b/>
                <w:sz w:val="18"/>
                <w:szCs w:val="18"/>
              </w:rPr>
              <w:t>la conseillère technique assistante sociale</w:t>
            </w:r>
            <w:r w:rsidRPr="005805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4E27" w:rsidRPr="00DA1712">
              <w:rPr>
                <w:rFonts w:ascii="Arial" w:hAnsi="Arial" w:cs="Arial"/>
                <w:sz w:val="18"/>
                <w:szCs w:val="18"/>
              </w:rPr>
              <w:t>pour aide et conseil</w:t>
            </w:r>
            <w:r w:rsidRPr="00DA171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84FE1">
              <w:rPr>
                <w:rFonts w:ascii="Arial" w:hAnsi="Arial" w:cs="Arial"/>
                <w:sz w:val="18"/>
                <w:szCs w:val="18"/>
              </w:rPr>
              <w:t>Isabelle LOEFFLER</w:t>
            </w:r>
            <w:r w:rsidR="00D349AC" w:rsidRPr="00DA171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hyperlink r:id="rId7" w:history="1">
              <w:r w:rsidR="00584FE1" w:rsidRPr="001B4BFB">
                <w:rPr>
                  <w:rStyle w:val="Lienhypertexte"/>
                  <w:rFonts w:ascii="Arial" w:hAnsi="Arial" w:cs="Arial"/>
                  <w:sz w:val="18"/>
                  <w:szCs w:val="18"/>
                </w:rPr>
                <w:t>isabelle.loeffler@ac-strasbourg.fr</w:t>
              </w:r>
            </w:hyperlink>
            <w:r w:rsidR="00584FE1">
              <w:rPr>
                <w:rFonts w:ascii="Arial" w:hAnsi="Arial" w:cs="Arial"/>
                <w:sz w:val="18"/>
                <w:szCs w:val="18"/>
              </w:rPr>
              <w:t xml:space="preserve">) quand </w:t>
            </w:r>
            <w:r w:rsidR="00931D73" w:rsidRPr="00DA1712">
              <w:rPr>
                <w:rFonts w:ascii="Arial" w:hAnsi="Arial" w:cs="Arial"/>
                <w:sz w:val="18"/>
                <w:szCs w:val="18"/>
              </w:rPr>
              <w:t xml:space="preserve">il y a une problématique sociale </w:t>
            </w:r>
          </w:p>
          <w:p w14:paraId="683233E5" w14:textId="7DC33308" w:rsidR="00162068" w:rsidRPr="00162068" w:rsidRDefault="00162068" w:rsidP="00F7083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928" w:type="dxa"/>
          </w:tcPr>
          <w:p w14:paraId="67DE9BE3" w14:textId="77777777" w:rsidR="00F70834" w:rsidRDefault="00F70834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0F3C23" w14:textId="0B1C2050" w:rsidR="00C47D58" w:rsidRDefault="00C47D58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7D58">
              <w:rPr>
                <w:rFonts w:ascii="Arial" w:hAnsi="Arial" w:cs="Arial"/>
                <w:b/>
                <w:sz w:val="18"/>
                <w:szCs w:val="18"/>
              </w:rPr>
              <w:t>L’IEN prend connaissance</w:t>
            </w:r>
            <w:r>
              <w:rPr>
                <w:rFonts w:ascii="Arial" w:hAnsi="Arial" w:cs="Arial"/>
                <w:sz w:val="18"/>
                <w:szCs w:val="18"/>
              </w:rPr>
              <w:t xml:space="preserve"> du courrier du directeur adressé à la famille.</w:t>
            </w:r>
          </w:p>
          <w:p w14:paraId="68FDC06A" w14:textId="77777777" w:rsidR="00C47D58" w:rsidRPr="005805CD" w:rsidRDefault="00C47D58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2" w:type="dxa"/>
          </w:tcPr>
          <w:p w14:paraId="6C7C3D8D" w14:textId="77777777" w:rsidR="00395351" w:rsidRPr="00162068" w:rsidRDefault="00395351" w:rsidP="00F70834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5522D0D" w14:textId="664A1D59" w:rsidR="00395351" w:rsidRDefault="00395351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6271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3F6271" w:rsidRPr="003F6271">
              <w:rPr>
                <w:rFonts w:ascii="Arial" w:hAnsi="Arial" w:cs="Arial"/>
                <w:b/>
                <w:sz w:val="18"/>
                <w:szCs w:val="18"/>
              </w:rPr>
              <w:t xml:space="preserve">a responsable administrative </w:t>
            </w:r>
            <w:r w:rsidRPr="003F6271">
              <w:rPr>
                <w:rFonts w:ascii="Arial" w:hAnsi="Arial" w:cs="Arial"/>
                <w:b/>
                <w:sz w:val="18"/>
                <w:szCs w:val="18"/>
              </w:rPr>
              <w:t xml:space="preserve">du dossier absentéisme </w:t>
            </w:r>
            <w:r w:rsidR="007F54AA">
              <w:rPr>
                <w:rFonts w:ascii="Arial" w:hAnsi="Arial" w:cs="Arial"/>
                <w:sz w:val="18"/>
                <w:szCs w:val="18"/>
              </w:rPr>
              <w:t>renseigne par rapport au logiciel ABSENCE.</w:t>
            </w:r>
          </w:p>
          <w:p w14:paraId="4454BA12" w14:textId="0BA8E5BB" w:rsidR="00931D73" w:rsidRPr="00DA1712" w:rsidRDefault="00931D73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712">
              <w:rPr>
                <w:rFonts w:ascii="Arial" w:hAnsi="Arial" w:cs="Arial"/>
                <w:sz w:val="18"/>
                <w:szCs w:val="18"/>
              </w:rPr>
              <w:t xml:space="preserve">Selon les éléments </w:t>
            </w:r>
            <w:r w:rsidR="00DA1712" w:rsidRPr="00DA1712">
              <w:rPr>
                <w:rFonts w:ascii="Arial" w:hAnsi="Arial" w:cs="Arial"/>
                <w:sz w:val="18"/>
                <w:szCs w:val="18"/>
              </w:rPr>
              <w:t>du dossier</w:t>
            </w:r>
            <w:r w:rsidRPr="00DA1712">
              <w:rPr>
                <w:rFonts w:ascii="Arial" w:hAnsi="Arial" w:cs="Arial"/>
                <w:sz w:val="18"/>
                <w:szCs w:val="18"/>
              </w:rPr>
              <w:t xml:space="preserve">, la responsable administrative s’adresse à l’IEN ou à la CT AS pour conseil technique sur la gestion des situations complexes. </w:t>
            </w:r>
          </w:p>
          <w:p w14:paraId="6C973C0A" w14:textId="77777777" w:rsidR="00395351" w:rsidRPr="00DA1712" w:rsidRDefault="00395351" w:rsidP="00F7083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CB95BF" w14:textId="32CC1051" w:rsidR="00F70834" w:rsidRPr="005805CD" w:rsidRDefault="004C570C" w:rsidP="00584F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4C570C">
              <w:rPr>
                <w:rFonts w:ascii="Arial" w:hAnsi="Arial" w:cs="Arial"/>
                <w:b/>
                <w:sz w:val="18"/>
                <w:szCs w:val="18"/>
              </w:rPr>
              <w:t>a conseillère technique assistante sociale</w:t>
            </w:r>
            <w:r w:rsidRPr="005805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5351">
              <w:rPr>
                <w:rFonts w:ascii="Arial" w:hAnsi="Arial" w:cs="Arial"/>
                <w:sz w:val="18"/>
                <w:szCs w:val="18"/>
              </w:rPr>
              <w:t>aide et conseil</w:t>
            </w:r>
            <w:r w:rsidR="00577162">
              <w:rPr>
                <w:rFonts w:ascii="Arial" w:hAnsi="Arial" w:cs="Arial"/>
                <w:sz w:val="18"/>
                <w:szCs w:val="18"/>
              </w:rPr>
              <w:t>le le directeur</w:t>
            </w:r>
            <w:r w:rsidR="00395351" w:rsidRPr="005805C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84FE1">
              <w:rPr>
                <w:rFonts w:ascii="Arial" w:hAnsi="Arial" w:cs="Arial"/>
                <w:sz w:val="18"/>
                <w:szCs w:val="18"/>
              </w:rPr>
              <w:t>Isabelle LOEFFLER</w:t>
            </w:r>
            <w:r w:rsidR="00584FE1" w:rsidRPr="00DA171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hyperlink r:id="rId8" w:history="1">
              <w:r w:rsidR="00584FE1" w:rsidRPr="001B4BFB">
                <w:rPr>
                  <w:rStyle w:val="Lienhypertexte"/>
                  <w:rFonts w:ascii="Arial" w:hAnsi="Arial" w:cs="Arial"/>
                  <w:sz w:val="18"/>
                  <w:szCs w:val="18"/>
                </w:rPr>
                <w:t>isabelle.loeffler@ac-strasbourg.fr</w:t>
              </w:r>
            </w:hyperlink>
            <w:r w:rsidR="00395351" w:rsidRPr="005805C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35651" w14:paraId="6CE45DDC" w14:textId="77777777" w:rsidTr="001A6C28">
        <w:trPr>
          <w:trHeight w:val="765"/>
        </w:trPr>
        <w:tc>
          <w:tcPr>
            <w:tcW w:w="1540" w:type="dxa"/>
            <w:vMerge/>
          </w:tcPr>
          <w:p w14:paraId="2C0C1CB0" w14:textId="77777777" w:rsidR="00F70834" w:rsidRPr="005805CD" w:rsidRDefault="00F70834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6" w:type="dxa"/>
          </w:tcPr>
          <w:p w14:paraId="7BD56EE1" w14:textId="77777777" w:rsidR="006E5522" w:rsidRDefault="006E5522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0BA4E0" w14:textId="6A31193E" w:rsidR="00F70834" w:rsidRDefault="00F70834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Absences</w:t>
            </w:r>
            <w:r w:rsidR="003B563D">
              <w:rPr>
                <w:rFonts w:ascii="Arial" w:hAnsi="Arial" w:cs="Arial"/>
                <w:sz w:val="18"/>
                <w:szCs w:val="18"/>
              </w:rPr>
              <w:t xml:space="preserve"> insuffisamment</w:t>
            </w:r>
            <w:r>
              <w:rPr>
                <w:rFonts w:ascii="Arial" w:hAnsi="Arial" w:cs="Arial"/>
                <w:sz w:val="18"/>
                <w:szCs w:val="18"/>
              </w:rPr>
              <w:t xml:space="preserve"> justifiées récurrentes ou perlées</w:t>
            </w:r>
          </w:p>
          <w:p w14:paraId="67B56613" w14:textId="77777777" w:rsidR="006E5522" w:rsidRDefault="006E5522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6" w:type="dxa"/>
          </w:tcPr>
          <w:p w14:paraId="09A3082E" w14:textId="77777777" w:rsidR="006E5522" w:rsidRPr="00162068" w:rsidRDefault="006E5522" w:rsidP="00F70834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519D473" w14:textId="77777777" w:rsidR="00F70834" w:rsidRDefault="00F70834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162">
              <w:rPr>
                <w:rFonts w:ascii="Arial" w:hAnsi="Arial" w:cs="Arial"/>
                <w:b/>
                <w:sz w:val="18"/>
                <w:szCs w:val="18"/>
              </w:rPr>
              <w:t>L’enseignant signale</w:t>
            </w:r>
            <w:r>
              <w:rPr>
                <w:rFonts w:ascii="Arial" w:hAnsi="Arial" w:cs="Arial"/>
                <w:sz w:val="18"/>
                <w:szCs w:val="18"/>
              </w:rPr>
              <w:t xml:space="preserve"> au directeur le</w:t>
            </w:r>
            <w:r w:rsidRPr="005805CD">
              <w:rPr>
                <w:rFonts w:ascii="Arial" w:hAnsi="Arial" w:cs="Arial"/>
                <w:sz w:val="18"/>
                <w:szCs w:val="18"/>
              </w:rPr>
              <w:t xml:space="preserve">s absences </w:t>
            </w:r>
            <w:r>
              <w:rPr>
                <w:rFonts w:ascii="Arial" w:hAnsi="Arial" w:cs="Arial"/>
                <w:sz w:val="18"/>
                <w:szCs w:val="18"/>
              </w:rPr>
              <w:t xml:space="preserve">justifiées </w:t>
            </w:r>
            <w:r w:rsidRPr="005805CD">
              <w:rPr>
                <w:rFonts w:ascii="Arial" w:hAnsi="Arial" w:cs="Arial"/>
                <w:sz w:val="18"/>
                <w:szCs w:val="18"/>
              </w:rPr>
              <w:t>récurrentes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ou perlées.</w:t>
            </w:r>
          </w:p>
          <w:p w14:paraId="4E7D87E7" w14:textId="77777777" w:rsidR="00F70834" w:rsidRDefault="00F70834" w:rsidP="005771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162">
              <w:rPr>
                <w:rFonts w:ascii="Arial" w:hAnsi="Arial" w:cs="Arial"/>
                <w:b/>
                <w:sz w:val="18"/>
                <w:szCs w:val="18"/>
              </w:rPr>
              <w:t>Le directeur</w:t>
            </w:r>
            <w:r>
              <w:rPr>
                <w:rFonts w:ascii="Arial" w:hAnsi="Arial" w:cs="Arial"/>
                <w:sz w:val="18"/>
                <w:szCs w:val="18"/>
              </w:rPr>
              <w:t xml:space="preserve"> contacte l’IEN pour </w:t>
            </w:r>
            <w:r w:rsidR="00577162">
              <w:rPr>
                <w:rFonts w:ascii="Arial" w:hAnsi="Arial" w:cs="Arial"/>
                <w:sz w:val="18"/>
                <w:szCs w:val="18"/>
              </w:rPr>
              <w:t>convenir des suites à donner.</w:t>
            </w:r>
          </w:p>
          <w:p w14:paraId="3AF808AF" w14:textId="1EE02A6F" w:rsidR="006E5522" w:rsidRPr="00162068" w:rsidRDefault="006E5522" w:rsidP="0057716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928" w:type="dxa"/>
          </w:tcPr>
          <w:p w14:paraId="40D395CA" w14:textId="77777777" w:rsidR="006E5522" w:rsidRPr="00162068" w:rsidRDefault="006E5522" w:rsidP="00F70834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871F14C" w14:textId="7FF4692A" w:rsidR="00F70834" w:rsidRPr="005805CD" w:rsidRDefault="00577162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162">
              <w:rPr>
                <w:rFonts w:ascii="Arial" w:hAnsi="Arial" w:cs="Arial"/>
                <w:b/>
                <w:sz w:val="18"/>
                <w:szCs w:val="18"/>
              </w:rPr>
              <w:t>L’IEN analyse</w:t>
            </w:r>
            <w:r>
              <w:rPr>
                <w:rFonts w:ascii="Arial" w:hAnsi="Arial" w:cs="Arial"/>
                <w:sz w:val="18"/>
                <w:szCs w:val="18"/>
              </w:rPr>
              <w:t xml:space="preserve"> la situation avec le directeur. </w:t>
            </w:r>
            <w:r w:rsidRPr="00577162">
              <w:rPr>
                <w:rFonts w:ascii="Arial" w:hAnsi="Arial" w:cs="Arial"/>
                <w:b/>
                <w:sz w:val="18"/>
                <w:szCs w:val="18"/>
              </w:rPr>
              <w:t>L’IEN convient avec le directeur</w:t>
            </w:r>
            <w:r>
              <w:rPr>
                <w:rFonts w:ascii="Arial" w:hAnsi="Arial" w:cs="Arial"/>
                <w:sz w:val="18"/>
                <w:szCs w:val="18"/>
              </w:rPr>
              <w:t xml:space="preserve"> des suites à donner.</w:t>
            </w:r>
          </w:p>
        </w:tc>
        <w:tc>
          <w:tcPr>
            <w:tcW w:w="5932" w:type="dxa"/>
          </w:tcPr>
          <w:p w14:paraId="2642D4A4" w14:textId="77777777" w:rsidR="00F70834" w:rsidRPr="005805CD" w:rsidRDefault="00F70834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651" w14:paraId="29AC034E" w14:textId="77777777" w:rsidTr="001A6C28">
        <w:trPr>
          <w:trHeight w:val="2050"/>
        </w:trPr>
        <w:tc>
          <w:tcPr>
            <w:tcW w:w="1540" w:type="dxa"/>
            <w:vMerge w:val="restart"/>
            <w:vAlign w:val="center"/>
          </w:tcPr>
          <w:p w14:paraId="2FC4C37D" w14:textId="77777777" w:rsidR="008613E0" w:rsidRDefault="008613E0" w:rsidP="004F67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Phase 2</w:t>
            </w:r>
          </w:p>
          <w:p w14:paraId="6235471C" w14:textId="77777777" w:rsidR="0067105B" w:rsidRDefault="00635651" w:rsidP="004F67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Absentéisme </w:t>
            </w:r>
          </w:p>
          <w:p w14:paraId="3FE6F892" w14:textId="30F5E267" w:rsidR="00635651" w:rsidRDefault="00635651" w:rsidP="004F67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alarmant :</w:t>
            </w:r>
          </w:p>
          <w:p w14:paraId="2373CCCF" w14:textId="77777777" w:rsidR="006E5522" w:rsidRDefault="006E5522" w:rsidP="004F67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58FAC1" w14:textId="1ADAC851" w:rsidR="00635651" w:rsidRPr="00635651" w:rsidRDefault="00635651" w:rsidP="004F67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Situation installée</w:t>
            </w:r>
          </w:p>
        </w:tc>
        <w:tc>
          <w:tcPr>
            <w:tcW w:w="2256" w:type="dxa"/>
          </w:tcPr>
          <w:p w14:paraId="10263D4E" w14:textId="77777777" w:rsidR="006E5522" w:rsidRDefault="006E5522" w:rsidP="005771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987628" w14:textId="18210594" w:rsidR="008613E0" w:rsidRPr="005805CD" w:rsidRDefault="008613E0" w:rsidP="005771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retour de l’élève ou nouvelles absences non justifiées</w:t>
            </w:r>
          </w:p>
        </w:tc>
        <w:tc>
          <w:tcPr>
            <w:tcW w:w="7056" w:type="dxa"/>
          </w:tcPr>
          <w:p w14:paraId="260A816D" w14:textId="77777777" w:rsidR="006E5522" w:rsidRDefault="006E5522" w:rsidP="00F7083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F9D7A4" w14:textId="39A29B51" w:rsidR="008613E0" w:rsidRPr="00577162" w:rsidRDefault="008613E0" w:rsidP="00F7083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7162">
              <w:rPr>
                <w:rFonts w:ascii="Arial" w:hAnsi="Arial" w:cs="Arial"/>
                <w:b/>
                <w:sz w:val="18"/>
                <w:szCs w:val="18"/>
              </w:rPr>
              <w:t>Le directeur informe l’IEN.</w:t>
            </w:r>
          </w:p>
        </w:tc>
        <w:tc>
          <w:tcPr>
            <w:tcW w:w="5928" w:type="dxa"/>
          </w:tcPr>
          <w:p w14:paraId="7C13ECE3" w14:textId="77777777" w:rsidR="006E5522" w:rsidRPr="00162068" w:rsidRDefault="006E5522" w:rsidP="004F6771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DDFCB4C" w14:textId="4B06259F" w:rsidR="008613E0" w:rsidRPr="005805CD" w:rsidRDefault="008613E0" w:rsidP="004F67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771">
              <w:rPr>
                <w:rFonts w:ascii="Arial" w:hAnsi="Arial" w:cs="Arial"/>
                <w:b/>
                <w:sz w:val="18"/>
                <w:szCs w:val="18"/>
              </w:rPr>
              <w:t>L’IEN convoque</w:t>
            </w:r>
            <w:r w:rsidRPr="005805CD">
              <w:rPr>
                <w:rFonts w:ascii="Arial" w:hAnsi="Arial" w:cs="Arial"/>
                <w:sz w:val="18"/>
                <w:szCs w:val="18"/>
              </w:rPr>
              <w:t xml:space="preserve"> les responsables légaux. </w:t>
            </w:r>
            <w:r w:rsidRPr="004F6771">
              <w:rPr>
                <w:rFonts w:ascii="Arial" w:hAnsi="Arial" w:cs="Arial"/>
                <w:b/>
                <w:sz w:val="18"/>
                <w:szCs w:val="18"/>
              </w:rPr>
              <w:t>L’IEN fait signer</w:t>
            </w:r>
            <w:r w:rsidRPr="005805CD">
              <w:rPr>
                <w:rFonts w:ascii="Arial" w:hAnsi="Arial" w:cs="Arial"/>
                <w:sz w:val="18"/>
                <w:szCs w:val="18"/>
              </w:rPr>
              <w:t xml:space="preserve"> une lettre d’engagement </w:t>
            </w:r>
            <w:r w:rsidRPr="00FE149A">
              <w:rPr>
                <w:rFonts w:ascii="Arial" w:hAnsi="Arial" w:cs="Arial"/>
                <w:sz w:val="18"/>
                <w:szCs w:val="18"/>
              </w:rPr>
              <w:t>établie en 2 exemplaires</w:t>
            </w:r>
            <w:r w:rsidRPr="005805C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805CD">
              <w:rPr>
                <w:rFonts w:ascii="Arial" w:hAnsi="Arial" w:cs="Arial"/>
                <w:i/>
                <w:sz w:val="18"/>
                <w:szCs w:val="18"/>
              </w:rPr>
              <w:t xml:space="preserve">annexe </w:t>
            </w:r>
            <w:r w:rsidR="00191F29"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5805CD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. L’un est conservé à l’IEN, l’autre par la famille. </w:t>
            </w:r>
            <w:r w:rsidRPr="005805CD">
              <w:rPr>
                <w:rFonts w:ascii="Arial" w:hAnsi="Arial" w:cs="Arial"/>
                <w:sz w:val="18"/>
                <w:szCs w:val="18"/>
              </w:rPr>
              <w:t>Une copie est</w:t>
            </w:r>
            <w:r>
              <w:rPr>
                <w:rFonts w:ascii="Arial" w:hAnsi="Arial" w:cs="Arial"/>
                <w:sz w:val="18"/>
                <w:szCs w:val="18"/>
              </w:rPr>
              <w:t xml:space="preserve"> adressée à l’école</w:t>
            </w:r>
            <w:r w:rsidRPr="005805C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D272C2" w14:textId="0ED7ADF2" w:rsidR="008613E0" w:rsidRPr="005805CD" w:rsidRDefault="008613E0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L’IEN </w:t>
            </w:r>
            <w:r w:rsidRPr="008613E0">
              <w:rPr>
                <w:rFonts w:ascii="Arial" w:hAnsi="Arial" w:cs="Arial"/>
                <w:b/>
                <w:sz w:val="18"/>
                <w:szCs w:val="18"/>
              </w:rPr>
              <w:t>remet</w:t>
            </w:r>
            <w:r w:rsidRPr="005805CD">
              <w:rPr>
                <w:rFonts w:ascii="Arial" w:hAnsi="Arial" w:cs="Arial"/>
                <w:sz w:val="18"/>
                <w:szCs w:val="18"/>
              </w:rPr>
              <w:t xml:space="preserve"> la liste des partenaires de proximi</w:t>
            </w:r>
            <w:r>
              <w:rPr>
                <w:rFonts w:ascii="Arial" w:hAnsi="Arial" w:cs="Arial"/>
                <w:sz w:val="18"/>
                <w:szCs w:val="18"/>
              </w:rPr>
              <w:t>té aux parents.</w:t>
            </w:r>
          </w:p>
          <w:p w14:paraId="2B51C826" w14:textId="5A4F5682" w:rsidR="008613E0" w:rsidRDefault="008613E0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771">
              <w:rPr>
                <w:rFonts w:ascii="Arial" w:hAnsi="Arial" w:cs="Arial"/>
                <w:b/>
                <w:sz w:val="18"/>
                <w:szCs w:val="18"/>
              </w:rPr>
              <w:t xml:space="preserve">L’IEN </w:t>
            </w:r>
            <w:r>
              <w:rPr>
                <w:rFonts w:ascii="Arial" w:hAnsi="Arial" w:cs="Arial"/>
                <w:b/>
                <w:sz w:val="18"/>
                <w:szCs w:val="18"/>
              </w:rPr>
              <w:t>informe de</w:t>
            </w:r>
            <w:r w:rsidRPr="005805CD">
              <w:rPr>
                <w:rFonts w:ascii="Arial" w:hAnsi="Arial" w:cs="Arial"/>
                <w:sz w:val="18"/>
                <w:szCs w:val="18"/>
              </w:rPr>
              <w:t xml:space="preserve"> la possibilité de transmettre le dossier au Procureur </w:t>
            </w:r>
            <w:r>
              <w:rPr>
                <w:rFonts w:ascii="Arial" w:hAnsi="Arial" w:cs="Arial"/>
                <w:sz w:val="18"/>
                <w:szCs w:val="18"/>
              </w:rPr>
              <w:t>de la république.</w:t>
            </w:r>
          </w:p>
          <w:p w14:paraId="424D6374" w14:textId="76D8BF3A" w:rsidR="006E5522" w:rsidRDefault="008613E0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C47D58">
              <w:rPr>
                <w:rFonts w:ascii="Arial" w:hAnsi="Arial" w:cs="Arial"/>
                <w:b/>
                <w:sz w:val="18"/>
                <w:szCs w:val="18"/>
              </w:rPr>
              <w:t>’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IEN renseigne </w:t>
            </w:r>
            <w:r>
              <w:rPr>
                <w:rFonts w:ascii="Arial" w:hAnsi="Arial" w:cs="Arial"/>
                <w:sz w:val="18"/>
                <w:szCs w:val="18"/>
              </w:rPr>
              <w:t xml:space="preserve">l’application </w:t>
            </w:r>
            <w:r w:rsidRPr="005805CD">
              <w:rPr>
                <w:rFonts w:ascii="Arial" w:hAnsi="Arial" w:cs="Arial"/>
                <w:sz w:val="18"/>
                <w:szCs w:val="18"/>
              </w:rPr>
              <w:t>ABSENT</w:t>
            </w:r>
            <w:r>
              <w:rPr>
                <w:rFonts w:ascii="Arial" w:hAnsi="Arial" w:cs="Arial"/>
                <w:sz w:val="18"/>
                <w:szCs w:val="18"/>
              </w:rPr>
              <w:t> : synthèse de l’entretien ou constat d’absence de la famille.</w:t>
            </w:r>
          </w:p>
          <w:p w14:paraId="5E301D8F" w14:textId="4489B89C" w:rsidR="00162068" w:rsidRPr="00162068" w:rsidRDefault="00162068" w:rsidP="00F70834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932" w:type="dxa"/>
          </w:tcPr>
          <w:p w14:paraId="76EAD2F5" w14:textId="1864BD09" w:rsidR="008613E0" w:rsidRPr="005805CD" w:rsidRDefault="008613E0" w:rsidP="008613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651" w14:paraId="27D8F87F" w14:textId="77777777" w:rsidTr="001A6C28">
        <w:trPr>
          <w:trHeight w:val="1611"/>
        </w:trPr>
        <w:tc>
          <w:tcPr>
            <w:tcW w:w="1540" w:type="dxa"/>
            <w:vMerge/>
            <w:vAlign w:val="center"/>
          </w:tcPr>
          <w:p w14:paraId="3C13F748" w14:textId="77777777" w:rsidR="008613E0" w:rsidRDefault="008613E0" w:rsidP="004F67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6" w:type="dxa"/>
          </w:tcPr>
          <w:p w14:paraId="2C84DCEB" w14:textId="77777777" w:rsidR="006E5522" w:rsidRDefault="006E5522" w:rsidP="005771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026A15" w14:textId="35160D02" w:rsidR="008613E0" w:rsidRDefault="008613E0" w:rsidP="005771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8613E0">
              <w:rPr>
                <w:rFonts w:ascii="Arial" w:hAnsi="Arial" w:cs="Arial"/>
                <w:sz w:val="18"/>
                <w:szCs w:val="18"/>
                <w:vertAlign w:val="superscript"/>
              </w:rPr>
              <w:t>ème</w:t>
            </w:r>
            <w:r>
              <w:rPr>
                <w:rFonts w:ascii="Arial" w:hAnsi="Arial" w:cs="Arial"/>
                <w:sz w:val="18"/>
                <w:szCs w:val="18"/>
              </w:rPr>
              <w:t xml:space="preserve"> demi-journée d’absence non justifiée</w:t>
            </w:r>
          </w:p>
        </w:tc>
        <w:tc>
          <w:tcPr>
            <w:tcW w:w="7056" w:type="dxa"/>
          </w:tcPr>
          <w:p w14:paraId="28AC9B2C" w14:textId="77777777" w:rsidR="008613E0" w:rsidRPr="00577162" w:rsidRDefault="008613E0" w:rsidP="00F7083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8" w:type="dxa"/>
          </w:tcPr>
          <w:p w14:paraId="00C99DE9" w14:textId="77777777" w:rsidR="008613E0" w:rsidRPr="004F6771" w:rsidRDefault="008613E0" w:rsidP="004F677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2" w:type="dxa"/>
          </w:tcPr>
          <w:p w14:paraId="4B77C1AE" w14:textId="77777777" w:rsidR="006E5522" w:rsidRPr="00162068" w:rsidRDefault="006E5522" w:rsidP="00F70834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86A1131" w14:textId="08A22031" w:rsidR="008613E0" w:rsidRDefault="008613E0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3E0">
              <w:rPr>
                <w:rFonts w:ascii="Arial" w:hAnsi="Arial" w:cs="Arial"/>
                <w:b/>
                <w:sz w:val="18"/>
                <w:szCs w:val="18"/>
              </w:rPr>
              <w:t>Le</w:t>
            </w:r>
            <w:r w:rsidR="000829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29BC" w:rsidRPr="000829BC">
              <w:rPr>
                <w:rFonts w:ascii="Arial" w:hAnsi="Arial" w:cs="Arial"/>
                <w:b/>
                <w:sz w:val="18"/>
                <w:szCs w:val="18"/>
              </w:rPr>
              <w:t xml:space="preserve">Directeur académique des services de l’éducation nationale </w:t>
            </w:r>
            <w:r w:rsidR="000829B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0829BC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F6271">
              <w:rPr>
                <w:rFonts w:ascii="Arial" w:hAnsi="Arial" w:cs="Arial"/>
                <w:b/>
                <w:sz w:val="18"/>
                <w:szCs w:val="18"/>
              </w:rPr>
              <w:t>ASEN</w:t>
            </w:r>
            <w:r w:rsidR="000829BC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8613E0">
              <w:rPr>
                <w:rFonts w:ascii="Arial" w:hAnsi="Arial" w:cs="Arial"/>
                <w:b/>
                <w:sz w:val="18"/>
                <w:szCs w:val="18"/>
              </w:rPr>
              <w:t xml:space="preserve"> adresse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805CD">
              <w:rPr>
                <w:rFonts w:ascii="Arial" w:hAnsi="Arial" w:cs="Arial"/>
                <w:sz w:val="18"/>
                <w:szCs w:val="18"/>
              </w:rPr>
              <w:t xml:space="preserve">aux responsables légaux </w:t>
            </w:r>
            <w:r>
              <w:rPr>
                <w:rFonts w:ascii="Arial" w:hAnsi="Arial" w:cs="Arial"/>
                <w:sz w:val="18"/>
                <w:szCs w:val="18"/>
              </w:rPr>
              <w:t>une l</w:t>
            </w:r>
            <w:r w:rsidRPr="005805CD">
              <w:rPr>
                <w:rFonts w:ascii="Arial" w:hAnsi="Arial" w:cs="Arial"/>
                <w:sz w:val="18"/>
                <w:szCs w:val="18"/>
              </w:rPr>
              <w:t>ettre d’avertissement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DED39F3" w14:textId="77777777" w:rsidR="006E5522" w:rsidRDefault="0073797A" w:rsidP="008613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</w:t>
            </w:r>
            <w:r w:rsidR="008613E0">
              <w:rPr>
                <w:rFonts w:ascii="Arial" w:hAnsi="Arial" w:cs="Arial"/>
                <w:sz w:val="18"/>
                <w:szCs w:val="18"/>
              </w:rPr>
              <w:t xml:space="preserve"> copie</w:t>
            </w:r>
            <w:r>
              <w:rPr>
                <w:rFonts w:ascii="Arial" w:hAnsi="Arial" w:cs="Arial"/>
                <w:sz w:val="18"/>
                <w:szCs w:val="18"/>
              </w:rPr>
              <w:t>s sont</w:t>
            </w:r>
            <w:r w:rsidR="008613E0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8613E0" w:rsidRPr="005805CD">
              <w:rPr>
                <w:rFonts w:ascii="Arial" w:hAnsi="Arial" w:cs="Arial"/>
                <w:sz w:val="18"/>
                <w:szCs w:val="18"/>
              </w:rPr>
              <w:t>dressée</w:t>
            </w:r>
            <w:r>
              <w:rPr>
                <w:rFonts w:ascii="Arial" w:hAnsi="Arial" w:cs="Arial"/>
                <w:sz w:val="18"/>
                <w:szCs w:val="18"/>
              </w:rPr>
              <w:t xml:space="preserve">s au </w:t>
            </w:r>
            <w:r w:rsidR="004C570C">
              <w:rPr>
                <w:rFonts w:ascii="Arial" w:hAnsi="Arial" w:cs="Arial"/>
                <w:b/>
                <w:sz w:val="18"/>
                <w:szCs w:val="18"/>
              </w:rPr>
              <w:t>directeur d’école sous couvert de</w:t>
            </w:r>
            <w:r w:rsidRPr="007D513B">
              <w:rPr>
                <w:rFonts w:ascii="Arial" w:hAnsi="Arial" w:cs="Arial"/>
                <w:b/>
                <w:sz w:val="18"/>
                <w:szCs w:val="18"/>
              </w:rPr>
              <w:t xml:space="preserve"> l’IEN</w:t>
            </w:r>
            <w:r w:rsidR="004C570C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7D513B">
              <w:rPr>
                <w:rFonts w:ascii="Arial" w:hAnsi="Arial" w:cs="Arial"/>
                <w:b/>
                <w:sz w:val="18"/>
                <w:szCs w:val="18"/>
              </w:rPr>
              <w:t xml:space="preserve"> et</w:t>
            </w:r>
            <w:r w:rsidR="008613E0" w:rsidRPr="007D51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C570C">
              <w:rPr>
                <w:rFonts w:ascii="Arial" w:hAnsi="Arial" w:cs="Arial"/>
                <w:b/>
                <w:sz w:val="18"/>
                <w:szCs w:val="18"/>
              </w:rPr>
              <w:t xml:space="preserve">à </w:t>
            </w:r>
            <w:r w:rsidR="004C570C" w:rsidRPr="004C570C">
              <w:rPr>
                <w:rFonts w:ascii="Arial" w:hAnsi="Arial" w:cs="Arial"/>
                <w:b/>
                <w:sz w:val="18"/>
                <w:szCs w:val="18"/>
              </w:rPr>
              <w:t>la conseillère technique assistante sociale</w:t>
            </w:r>
            <w:r>
              <w:rPr>
                <w:rFonts w:ascii="Arial" w:hAnsi="Arial" w:cs="Arial"/>
                <w:sz w:val="18"/>
                <w:szCs w:val="18"/>
              </w:rPr>
              <w:t>. Ce</w:t>
            </w:r>
            <w:r w:rsidR="004C570C">
              <w:rPr>
                <w:rFonts w:ascii="Arial" w:hAnsi="Arial" w:cs="Arial"/>
                <w:sz w:val="18"/>
                <w:szCs w:val="18"/>
              </w:rPr>
              <w:t>tte dernière</w:t>
            </w:r>
            <w:r w:rsidR="008613E0" w:rsidRPr="005805CD">
              <w:rPr>
                <w:rFonts w:ascii="Arial" w:hAnsi="Arial" w:cs="Arial"/>
                <w:sz w:val="18"/>
                <w:szCs w:val="18"/>
              </w:rPr>
              <w:t xml:space="preserve"> transmet </w:t>
            </w:r>
            <w:r w:rsidR="004C570C">
              <w:rPr>
                <w:rFonts w:ascii="Arial" w:hAnsi="Arial" w:cs="Arial"/>
                <w:sz w:val="18"/>
                <w:szCs w:val="18"/>
              </w:rPr>
              <w:t xml:space="preserve">une copie </w:t>
            </w:r>
            <w:r w:rsidR="008613E0" w:rsidRPr="005805CD">
              <w:rPr>
                <w:rFonts w:ascii="Arial" w:hAnsi="Arial" w:cs="Arial"/>
                <w:sz w:val="18"/>
                <w:szCs w:val="18"/>
              </w:rPr>
              <w:t>aux services sociaux du département ou de la Ville de Strasbourg.</w:t>
            </w:r>
          </w:p>
          <w:p w14:paraId="51BBAC97" w14:textId="71B66810" w:rsidR="00162068" w:rsidRPr="00162068" w:rsidRDefault="00162068" w:rsidP="008613E0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D1BEA" w14:paraId="21B74BE8" w14:textId="77777777" w:rsidTr="001A6C28">
        <w:trPr>
          <w:trHeight w:val="2299"/>
        </w:trPr>
        <w:tc>
          <w:tcPr>
            <w:tcW w:w="1540" w:type="dxa"/>
            <w:vMerge w:val="restart"/>
            <w:vAlign w:val="center"/>
          </w:tcPr>
          <w:p w14:paraId="5B9DF567" w14:textId="77777777" w:rsidR="00BD1BEA" w:rsidRDefault="00BD1BEA" w:rsidP="004F67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Phase 3</w:t>
            </w:r>
          </w:p>
          <w:p w14:paraId="245CD094" w14:textId="77777777" w:rsidR="00BD1BEA" w:rsidRDefault="00BD1BEA" w:rsidP="006356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Absentéisme </w:t>
            </w:r>
          </w:p>
          <w:p w14:paraId="6D564827" w14:textId="63335923" w:rsidR="00BD1BEA" w:rsidRDefault="006E5522" w:rsidP="006356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D1BEA">
              <w:rPr>
                <w:rFonts w:ascii="Arial" w:hAnsi="Arial" w:cs="Arial"/>
                <w:b/>
                <w:sz w:val="18"/>
                <w:szCs w:val="18"/>
              </w:rPr>
              <w:t>angereux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D1BEA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14:paraId="43EF7712" w14:textId="77777777" w:rsidR="006E5522" w:rsidRDefault="006E5522" w:rsidP="006356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079C61" w14:textId="221AE03A" w:rsidR="00BD1BEA" w:rsidRPr="005805CD" w:rsidRDefault="00BD1BEA" w:rsidP="006356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Situation chronique</w:t>
            </w:r>
          </w:p>
        </w:tc>
        <w:tc>
          <w:tcPr>
            <w:tcW w:w="2256" w:type="dxa"/>
            <w:vMerge w:val="restart"/>
            <w:vAlign w:val="center"/>
          </w:tcPr>
          <w:p w14:paraId="0A07154D" w14:textId="7C18E5D0" w:rsidR="00BD1BEA" w:rsidRPr="005805CD" w:rsidRDefault="00BD1BEA" w:rsidP="00F708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Absentéisme persistant</w:t>
            </w:r>
          </w:p>
        </w:tc>
        <w:tc>
          <w:tcPr>
            <w:tcW w:w="7056" w:type="dxa"/>
          </w:tcPr>
          <w:p w14:paraId="54B7C1D5" w14:textId="77777777" w:rsidR="006E5522" w:rsidRPr="00162068" w:rsidRDefault="006E5522" w:rsidP="00F70834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CC8D934" w14:textId="78034C30" w:rsidR="00BD1BEA" w:rsidRPr="005805CD" w:rsidRDefault="00BD1BEA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3E0">
              <w:rPr>
                <w:rFonts w:ascii="Arial" w:hAnsi="Arial" w:cs="Arial"/>
                <w:b/>
                <w:sz w:val="18"/>
                <w:szCs w:val="18"/>
              </w:rPr>
              <w:t>Le direct</w:t>
            </w:r>
            <w:r>
              <w:rPr>
                <w:rFonts w:ascii="Arial" w:hAnsi="Arial" w:cs="Arial"/>
                <w:b/>
                <w:sz w:val="18"/>
                <w:szCs w:val="18"/>
              </w:rPr>
              <w:t>eur, en lien avec l’IEN, renseign</w:t>
            </w:r>
            <w:r w:rsidRPr="008613E0"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au format numérique </w:t>
            </w:r>
            <w:r w:rsidRPr="005805CD">
              <w:rPr>
                <w:rFonts w:ascii="Arial" w:hAnsi="Arial" w:cs="Arial"/>
                <w:sz w:val="18"/>
                <w:szCs w:val="18"/>
              </w:rPr>
              <w:t xml:space="preserve">un dossier absentéisme </w:t>
            </w:r>
            <w:r w:rsidRPr="00191F29">
              <w:rPr>
                <w:rFonts w:ascii="Arial" w:hAnsi="Arial" w:cs="Arial"/>
                <w:i/>
                <w:sz w:val="18"/>
                <w:szCs w:val="18"/>
              </w:rPr>
              <w:t>(Annexe </w:t>
            </w:r>
            <w:r w:rsidR="00191F29" w:rsidRPr="00191F29">
              <w:rPr>
                <w:rFonts w:ascii="Arial" w:hAnsi="Arial" w:cs="Arial"/>
                <w:i/>
                <w:sz w:val="18"/>
                <w:szCs w:val="18"/>
              </w:rPr>
              <w:t>6</w:t>
            </w:r>
            <w:r w:rsidRPr="00191F29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191F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05CD">
              <w:rPr>
                <w:rFonts w:ascii="Arial" w:hAnsi="Arial" w:cs="Arial"/>
                <w:sz w:val="18"/>
                <w:szCs w:val="18"/>
              </w:rPr>
              <w:t xml:space="preserve">en vue d’une transmission à la </w:t>
            </w:r>
            <w:r w:rsidR="00675251" w:rsidRPr="005805CD">
              <w:rPr>
                <w:rFonts w:ascii="Arial" w:hAnsi="Arial" w:cs="Arial"/>
                <w:sz w:val="18"/>
                <w:szCs w:val="18"/>
              </w:rPr>
              <w:t xml:space="preserve">Commission technique départementale absentéisme </w:t>
            </w:r>
            <w:r w:rsidRPr="005805CD">
              <w:rPr>
                <w:rFonts w:ascii="Arial" w:hAnsi="Arial" w:cs="Arial"/>
                <w:sz w:val="18"/>
                <w:szCs w:val="18"/>
              </w:rPr>
              <w:t>(CTDA).</w:t>
            </w:r>
          </w:p>
          <w:p w14:paraId="50417C80" w14:textId="162DCFA7" w:rsidR="00BD1BEA" w:rsidRPr="005805CD" w:rsidRDefault="00BD1BEA" w:rsidP="00584F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 directeur adresse</w:t>
            </w:r>
            <w:r>
              <w:rPr>
                <w:rFonts w:ascii="Arial" w:hAnsi="Arial" w:cs="Arial"/>
                <w:sz w:val="18"/>
                <w:szCs w:val="18"/>
              </w:rPr>
              <w:t xml:space="preserve"> le dossier </w:t>
            </w:r>
            <w:r w:rsidRPr="00B742FA">
              <w:rPr>
                <w:rFonts w:ascii="Arial" w:hAnsi="Arial" w:cs="Arial"/>
                <w:sz w:val="18"/>
                <w:szCs w:val="18"/>
              </w:rPr>
              <w:t xml:space="preserve">à </w:t>
            </w:r>
            <w:r w:rsidR="00584FE1">
              <w:rPr>
                <w:rFonts w:ascii="Arial" w:hAnsi="Arial" w:cs="Arial"/>
                <w:sz w:val="18"/>
                <w:szCs w:val="18"/>
              </w:rPr>
              <w:t>Faten AJILI</w:t>
            </w:r>
            <w:r w:rsidR="0062339C" w:rsidRPr="00B742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05CD">
              <w:rPr>
                <w:rFonts w:ascii="Arial" w:hAnsi="Arial" w:cs="Arial"/>
                <w:sz w:val="18"/>
                <w:szCs w:val="18"/>
              </w:rPr>
              <w:t>sous couvert de l’IEN, en vue de l’examen de la situation 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05CD">
              <w:rPr>
                <w:rFonts w:ascii="Arial" w:hAnsi="Arial" w:cs="Arial"/>
                <w:sz w:val="18"/>
                <w:szCs w:val="18"/>
              </w:rPr>
              <w:t xml:space="preserve">CTDA.  </w:t>
            </w:r>
          </w:p>
        </w:tc>
        <w:tc>
          <w:tcPr>
            <w:tcW w:w="5928" w:type="dxa"/>
          </w:tcPr>
          <w:p w14:paraId="7B5227D1" w14:textId="77777777" w:rsidR="00BD1BEA" w:rsidRPr="005805CD" w:rsidRDefault="00BD1BEA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2" w:type="dxa"/>
          </w:tcPr>
          <w:p w14:paraId="2893EF7B" w14:textId="77777777" w:rsidR="006E5522" w:rsidRPr="00162068" w:rsidRDefault="006E5522" w:rsidP="00F70834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4FFBAD1" w14:textId="77777777" w:rsidR="00BD1BEA" w:rsidRDefault="00BD1BEA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La </w:t>
            </w:r>
            <w:r w:rsidRPr="00CC37BA">
              <w:rPr>
                <w:rFonts w:ascii="Arial" w:hAnsi="Arial" w:cs="Arial"/>
                <w:b/>
                <w:sz w:val="18"/>
                <w:szCs w:val="18"/>
              </w:rPr>
              <w:t>Commission technique départementale absentéisme</w:t>
            </w:r>
            <w:r w:rsidRPr="005805C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805CD">
              <w:rPr>
                <w:rFonts w:ascii="Arial" w:hAnsi="Arial" w:cs="Arial"/>
                <w:sz w:val="18"/>
                <w:szCs w:val="18"/>
              </w:rPr>
              <w:t>CTDA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CC37BA">
              <w:rPr>
                <w:rFonts w:ascii="Arial" w:hAnsi="Arial" w:cs="Arial"/>
                <w:b/>
                <w:sz w:val="18"/>
                <w:szCs w:val="18"/>
              </w:rPr>
              <w:t>étudie</w:t>
            </w:r>
            <w:r>
              <w:rPr>
                <w:rFonts w:ascii="Arial" w:hAnsi="Arial" w:cs="Arial"/>
                <w:sz w:val="18"/>
                <w:szCs w:val="18"/>
              </w:rPr>
              <w:t xml:space="preserve"> le dossier absentéisme.</w:t>
            </w:r>
          </w:p>
          <w:p w14:paraId="02892974" w14:textId="77777777" w:rsidR="009C19CD" w:rsidRDefault="009C19CD" w:rsidP="00F7083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 CTDA :</w:t>
            </w:r>
          </w:p>
          <w:p w14:paraId="742D1C49" w14:textId="351B0013" w:rsidR="00C47D58" w:rsidRPr="00C47D58" w:rsidRDefault="00C47D58" w:rsidP="00C47D5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peut demander </w:t>
            </w:r>
            <w:r w:rsidRPr="00C47D58">
              <w:rPr>
                <w:rFonts w:ascii="Arial" w:hAnsi="Arial" w:cs="Arial"/>
                <w:sz w:val="18"/>
                <w:szCs w:val="18"/>
              </w:rPr>
              <w:t>des compléments d’informations</w:t>
            </w:r>
          </w:p>
          <w:p w14:paraId="376972CD" w14:textId="7EBFE4FA" w:rsidR="009C19CD" w:rsidRPr="009C19CD" w:rsidRDefault="009C19CD" w:rsidP="009C19C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9CD">
              <w:rPr>
                <w:rFonts w:ascii="Arial" w:hAnsi="Arial" w:cs="Arial"/>
                <w:b/>
                <w:sz w:val="18"/>
                <w:szCs w:val="18"/>
              </w:rPr>
              <w:t xml:space="preserve">peut définir </w:t>
            </w:r>
            <w:r w:rsidRPr="009C19CD">
              <w:rPr>
                <w:rFonts w:ascii="Arial" w:hAnsi="Arial" w:cs="Arial"/>
                <w:sz w:val="18"/>
                <w:szCs w:val="18"/>
              </w:rPr>
              <w:t>des actions</w:t>
            </w:r>
            <w:r w:rsidRPr="009C19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C19CD">
              <w:rPr>
                <w:rFonts w:ascii="Arial" w:hAnsi="Arial" w:cs="Arial"/>
                <w:sz w:val="18"/>
                <w:szCs w:val="18"/>
              </w:rPr>
              <w:t>complémentaires à mettre en œuvre au sein de l’école</w:t>
            </w:r>
            <w:r>
              <w:rPr>
                <w:rFonts w:ascii="Arial" w:hAnsi="Arial" w:cs="Arial"/>
                <w:sz w:val="18"/>
                <w:szCs w:val="18"/>
              </w:rPr>
              <w:t> ;</w:t>
            </w:r>
          </w:p>
          <w:p w14:paraId="00D4ECD5" w14:textId="3E49A9B1" w:rsidR="00BD1BEA" w:rsidRDefault="00BD1BEA" w:rsidP="009C19C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9CD">
              <w:rPr>
                <w:rFonts w:ascii="Arial" w:hAnsi="Arial" w:cs="Arial"/>
                <w:b/>
                <w:sz w:val="18"/>
                <w:szCs w:val="18"/>
              </w:rPr>
              <w:t xml:space="preserve">peut décider </w:t>
            </w:r>
            <w:r w:rsidRPr="009C19CD">
              <w:rPr>
                <w:rFonts w:ascii="Arial" w:hAnsi="Arial" w:cs="Arial"/>
                <w:sz w:val="18"/>
                <w:szCs w:val="18"/>
              </w:rPr>
              <w:t>de la tra</w:t>
            </w:r>
            <w:r w:rsidR="00675251" w:rsidRPr="009C19CD">
              <w:rPr>
                <w:rFonts w:ascii="Arial" w:hAnsi="Arial" w:cs="Arial"/>
                <w:sz w:val="18"/>
                <w:szCs w:val="18"/>
              </w:rPr>
              <w:t xml:space="preserve">nsmission au </w:t>
            </w:r>
            <w:r w:rsidR="00675251" w:rsidRPr="00191F29">
              <w:rPr>
                <w:rFonts w:ascii="Arial" w:hAnsi="Arial" w:cs="Arial"/>
                <w:sz w:val="18"/>
                <w:szCs w:val="18"/>
              </w:rPr>
              <w:t>Parquet</w:t>
            </w:r>
            <w:r w:rsidRPr="009C19CD">
              <w:rPr>
                <w:rFonts w:ascii="Arial" w:hAnsi="Arial" w:cs="Arial"/>
                <w:sz w:val="18"/>
                <w:szCs w:val="18"/>
              </w:rPr>
              <w:t xml:space="preserve">. Dans ce cas, </w:t>
            </w:r>
            <w:r w:rsidRPr="009C19CD">
              <w:rPr>
                <w:rFonts w:ascii="Arial" w:hAnsi="Arial" w:cs="Arial"/>
                <w:b/>
                <w:sz w:val="18"/>
                <w:szCs w:val="18"/>
              </w:rPr>
              <w:t>le D</w:t>
            </w:r>
            <w:r w:rsidR="003F6271">
              <w:rPr>
                <w:rFonts w:ascii="Arial" w:hAnsi="Arial" w:cs="Arial"/>
                <w:b/>
                <w:sz w:val="18"/>
                <w:szCs w:val="18"/>
              </w:rPr>
              <w:t>ASEN</w:t>
            </w:r>
            <w:r w:rsidRPr="009C19CD">
              <w:rPr>
                <w:rFonts w:ascii="Arial" w:hAnsi="Arial" w:cs="Arial"/>
                <w:b/>
                <w:sz w:val="18"/>
                <w:szCs w:val="18"/>
              </w:rPr>
              <w:t xml:space="preserve"> informe</w:t>
            </w:r>
            <w:r w:rsidRPr="009C19CD">
              <w:rPr>
                <w:rFonts w:ascii="Arial" w:hAnsi="Arial" w:cs="Arial"/>
                <w:sz w:val="18"/>
                <w:szCs w:val="18"/>
              </w:rPr>
              <w:t xml:space="preserve"> les responsables légaux de la transmission du dossier au Parquet.</w:t>
            </w:r>
          </w:p>
          <w:p w14:paraId="19CE7DA8" w14:textId="7668D546" w:rsidR="00162068" w:rsidRPr="00162068" w:rsidRDefault="00162068" w:rsidP="00162068">
            <w:pPr>
              <w:ind w:left="60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D1BEA" w14:paraId="303F32F1" w14:textId="77777777" w:rsidTr="001A6C28">
        <w:trPr>
          <w:trHeight w:val="891"/>
        </w:trPr>
        <w:tc>
          <w:tcPr>
            <w:tcW w:w="1540" w:type="dxa"/>
            <w:vMerge/>
          </w:tcPr>
          <w:p w14:paraId="3BBE7E87" w14:textId="6365F51E" w:rsidR="00BD1BEA" w:rsidRDefault="00BD1BEA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14:paraId="1608DB56" w14:textId="52671A98" w:rsidR="00BD1BEA" w:rsidRDefault="00BD1BEA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6" w:type="dxa"/>
          </w:tcPr>
          <w:p w14:paraId="6CD320FF" w14:textId="77777777" w:rsidR="00BD1BEA" w:rsidRPr="005805CD" w:rsidRDefault="00BD1BEA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8" w:type="dxa"/>
          </w:tcPr>
          <w:p w14:paraId="216E1152" w14:textId="77777777" w:rsidR="009C19CD" w:rsidRDefault="009C19CD" w:rsidP="00F8119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014356" w14:textId="0464887F" w:rsidR="00BD1BEA" w:rsidRPr="005805CD" w:rsidRDefault="00BD1BEA" w:rsidP="00F811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BEA">
              <w:rPr>
                <w:rFonts w:ascii="Arial" w:hAnsi="Arial" w:cs="Arial"/>
                <w:b/>
                <w:sz w:val="18"/>
                <w:szCs w:val="18"/>
              </w:rPr>
              <w:t>L’IEN informe le directeur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 décision de </w:t>
            </w:r>
            <w:r w:rsidRPr="00766CB6">
              <w:rPr>
                <w:rFonts w:ascii="Arial" w:hAnsi="Arial" w:cs="Arial"/>
                <w:sz w:val="18"/>
                <w:szCs w:val="18"/>
              </w:rPr>
              <w:t>la CTDA.</w:t>
            </w:r>
          </w:p>
        </w:tc>
        <w:tc>
          <w:tcPr>
            <w:tcW w:w="5932" w:type="dxa"/>
          </w:tcPr>
          <w:p w14:paraId="0612FC84" w14:textId="77777777" w:rsidR="009C19CD" w:rsidRPr="00162068" w:rsidRDefault="009C19CD" w:rsidP="00F70834">
            <w:pPr>
              <w:jc w:val="both"/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  <w:p w14:paraId="583FB45C" w14:textId="505F83C1" w:rsidR="009C19CD" w:rsidRDefault="003F6271" w:rsidP="00F70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6271">
              <w:rPr>
                <w:rFonts w:ascii="Arial" w:hAnsi="Arial" w:cs="Arial"/>
                <w:b/>
                <w:sz w:val="18"/>
                <w:szCs w:val="18"/>
              </w:rPr>
              <w:t>La responsable administrative</w:t>
            </w:r>
            <w:r w:rsidR="009B67C6" w:rsidRPr="003F6271">
              <w:rPr>
                <w:rFonts w:ascii="Arial" w:hAnsi="Arial" w:cs="Arial"/>
                <w:b/>
                <w:sz w:val="18"/>
                <w:szCs w:val="18"/>
              </w:rPr>
              <w:t xml:space="preserve"> du dossier absentéisme </w:t>
            </w:r>
            <w:r w:rsidR="009B67C6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5414E1">
              <w:rPr>
                <w:rFonts w:ascii="Arial" w:hAnsi="Arial" w:cs="Arial"/>
                <w:b/>
                <w:sz w:val="18"/>
                <w:szCs w:val="18"/>
              </w:rPr>
              <w:t>Faten AJILI</w:t>
            </w:r>
            <w:r w:rsidR="009B67C6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BD1BEA" w:rsidRPr="00BD1BEA">
              <w:rPr>
                <w:rFonts w:ascii="Arial" w:hAnsi="Arial" w:cs="Arial"/>
                <w:b/>
                <w:sz w:val="18"/>
                <w:szCs w:val="18"/>
              </w:rPr>
              <w:t xml:space="preserve"> informe l’IEN</w:t>
            </w:r>
            <w:r w:rsidR="009B67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67C6">
              <w:rPr>
                <w:rFonts w:ascii="Arial" w:hAnsi="Arial" w:cs="Arial"/>
                <w:sz w:val="18"/>
                <w:szCs w:val="18"/>
              </w:rPr>
              <w:t>par un mél adressé sur la boite nominative</w:t>
            </w:r>
            <w:r w:rsidR="009C19CD">
              <w:rPr>
                <w:rFonts w:ascii="Arial" w:hAnsi="Arial" w:cs="Arial"/>
                <w:sz w:val="18"/>
                <w:szCs w:val="18"/>
              </w:rPr>
              <w:t> :</w:t>
            </w:r>
          </w:p>
          <w:p w14:paraId="23D6B311" w14:textId="7EA04680" w:rsidR="00BD1BEA" w:rsidRPr="009C19CD" w:rsidRDefault="00BD1BEA" w:rsidP="009C19C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9CD">
              <w:rPr>
                <w:rFonts w:ascii="Arial" w:hAnsi="Arial" w:cs="Arial"/>
                <w:sz w:val="18"/>
                <w:szCs w:val="18"/>
              </w:rPr>
              <w:t>de la décision de la CTDA</w:t>
            </w:r>
            <w:r w:rsidR="009C19CD" w:rsidRPr="009C19CD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9C19CD" w:rsidRPr="009C19CD">
              <w:rPr>
                <w:rFonts w:ascii="Arial" w:hAnsi="Arial" w:cs="Arial"/>
                <w:sz w:val="18"/>
                <w:szCs w:val="18"/>
              </w:rPr>
              <w:t>quelle que soit la décision ;</w:t>
            </w:r>
          </w:p>
          <w:p w14:paraId="038E5AC9" w14:textId="77777777" w:rsidR="009C19CD" w:rsidRDefault="009C19CD" w:rsidP="0016206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 retour du </w:t>
            </w:r>
            <w:r w:rsidRPr="00191F29">
              <w:rPr>
                <w:rFonts w:ascii="Arial" w:hAnsi="Arial" w:cs="Arial"/>
                <w:sz w:val="18"/>
                <w:szCs w:val="18"/>
              </w:rPr>
              <w:t xml:space="preserve">Parquet, </w:t>
            </w:r>
            <w:r>
              <w:rPr>
                <w:rFonts w:ascii="Arial" w:hAnsi="Arial" w:cs="Arial"/>
                <w:sz w:val="18"/>
                <w:szCs w:val="18"/>
              </w:rPr>
              <w:t>le cas échéant.</w:t>
            </w:r>
          </w:p>
          <w:p w14:paraId="1A11999F" w14:textId="230DD707" w:rsidR="00162068" w:rsidRPr="00162068" w:rsidRDefault="00162068" w:rsidP="00162068">
            <w:pPr>
              <w:pStyle w:val="Paragraphedeliste"/>
              <w:ind w:left="420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171516A4" w14:textId="2C142FEF" w:rsidR="00E601FA" w:rsidRPr="003F6271" w:rsidRDefault="00F70834" w:rsidP="00191F29">
      <w:pPr>
        <w:pStyle w:val="Paragraphedeliste"/>
        <w:numPr>
          <w:ilvl w:val="0"/>
          <w:numId w:val="1"/>
        </w:numPr>
      </w:pPr>
      <w:r w:rsidRPr="003F6271">
        <w:rPr>
          <w:rFonts w:ascii="Arial" w:hAnsi="Arial" w:cs="Arial"/>
          <w:sz w:val="18"/>
          <w:szCs w:val="18"/>
        </w:rPr>
        <w:t>Exception pour les enfants placés </w:t>
      </w:r>
      <w:r w:rsidR="002A4E27" w:rsidRPr="003F6271">
        <w:rPr>
          <w:rFonts w:ascii="Arial" w:hAnsi="Arial" w:cs="Arial"/>
          <w:sz w:val="18"/>
          <w:szCs w:val="18"/>
        </w:rPr>
        <w:t>(f</w:t>
      </w:r>
      <w:r w:rsidR="006325AA" w:rsidRPr="003F6271">
        <w:rPr>
          <w:rFonts w:ascii="Arial" w:hAnsi="Arial" w:cs="Arial"/>
          <w:sz w:val="18"/>
          <w:szCs w:val="18"/>
        </w:rPr>
        <w:t>oyer</w:t>
      </w:r>
      <w:r w:rsidR="002A4E27" w:rsidRPr="003F6271">
        <w:rPr>
          <w:rFonts w:ascii="Arial" w:hAnsi="Arial" w:cs="Arial"/>
          <w:sz w:val="18"/>
          <w:szCs w:val="18"/>
        </w:rPr>
        <w:t>, famille d’accueil)</w:t>
      </w:r>
      <w:r w:rsidR="006325AA" w:rsidRPr="003F6271">
        <w:rPr>
          <w:rFonts w:ascii="Arial" w:hAnsi="Arial" w:cs="Arial"/>
          <w:sz w:val="18"/>
          <w:szCs w:val="18"/>
        </w:rPr>
        <w:t xml:space="preserve"> </w:t>
      </w:r>
      <w:r w:rsidRPr="003F6271">
        <w:rPr>
          <w:rFonts w:ascii="Arial" w:hAnsi="Arial" w:cs="Arial"/>
          <w:sz w:val="18"/>
          <w:szCs w:val="18"/>
        </w:rPr>
        <w:t>: contacter la con</w:t>
      </w:r>
      <w:r w:rsidR="006325AA" w:rsidRPr="003F6271">
        <w:rPr>
          <w:rFonts w:ascii="Arial" w:hAnsi="Arial" w:cs="Arial"/>
          <w:sz w:val="18"/>
          <w:szCs w:val="18"/>
        </w:rPr>
        <w:t>seillère technique</w:t>
      </w:r>
      <w:r w:rsidR="00611D75">
        <w:rPr>
          <w:rFonts w:ascii="Arial" w:hAnsi="Arial" w:cs="Arial"/>
          <w:sz w:val="18"/>
          <w:szCs w:val="18"/>
        </w:rPr>
        <w:t xml:space="preserve"> de service</w:t>
      </w:r>
      <w:r w:rsidR="003F6271" w:rsidRPr="003F6271">
        <w:rPr>
          <w:rFonts w:ascii="Arial" w:hAnsi="Arial" w:cs="Arial"/>
          <w:sz w:val="18"/>
          <w:szCs w:val="18"/>
        </w:rPr>
        <w:t xml:space="preserve"> </w:t>
      </w:r>
      <w:r w:rsidRPr="003F6271">
        <w:rPr>
          <w:rFonts w:ascii="Arial" w:hAnsi="Arial" w:cs="Arial"/>
          <w:sz w:val="18"/>
          <w:szCs w:val="18"/>
        </w:rPr>
        <w:t>social</w:t>
      </w:r>
      <w:r w:rsidR="003F6271" w:rsidRPr="003F6271">
        <w:rPr>
          <w:rFonts w:ascii="Arial" w:hAnsi="Arial" w:cs="Arial"/>
          <w:sz w:val="18"/>
          <w:szCs w:val="18"/>
        </w:rPr>
        <w:t xml:space="preserve"> : </w:t>
      </w:r>
      <w:r w:rsidRPr="003F6271">
        <w:rPr>
          <w:rFonts w:ascii="Arial" w:hAnsi="Arial" w:cs="Arial"/>
          <w:sz w:val="18"/>
          <w:szCs w:val="18"/>
        </w:rPr>
        <w:t>Madame</w:t>
      </w:r>
      <w:r w:rsidR="00584FE1" w:rsidRPr="00584FE1">
        <w:rPr>
          <w:rFonts w:ascii="Arial" w:hAnsi="Arial" w:cs="Arial"/>
          <w:sz w:val="18"/>
          <w:szCs w:val="18"/>
        </w:rPr>
        <w:t xml:space="preserve"> </w:t>
      </w:r>
      <w:r w:rsidR="00584FE1">
        <w:rPr>
          <w:rFonts w:ascii="Arial" w:hAnsi="Arial" w:cs="Arial"/>
          <w:sz w:val="18"/>
          <w:szCs w:val="18"/>
        </w:rPr>
        <w:t>Isabelle LOEFFLER</w:t>
      </w:r>
      <w:r w:rsidR="00584FE1" w:rsidRPr="00DA1712">
        <w:rPr>
          <w:rFonts w:ascii="Arial" w:hAnsi="Arial" w:cs="Arial"/>
          <w:sz w:val="18"/>
          <w:szCs w:val="18"/>
        </w:rPr>
        <w:t xml:space="preserve"> – </w:t>
      </w:r>
      <w:r w:rsidR="00584FE1">
        <w:rPr>
          <w:rFonts w:ascii="Arial" w:hAnsi="Arial" w:cs="Arial"/>
          <w:sz w:val="18"/>
          <w:szCs w:val="18"/>
        </w:rPr>
        <w:t>(</w:t>
      </w:r>
      <w:hyperlink r:id="rId9" w:history="1">
        <w:r w:rsidR="00584FE1" w:rsidRPr="001B4BFB">
          <w:rPr>
            <w:rStyle w:val="Lienhypertexte"/>
            <w:rFonts w:ascii="Arial" w:hAnsi="Arial" w:cs="Arial"/>
            <w:sz w:val="18"/>
            <w:szCs w:val="18"/>
          </w:rPr>
          <w:t>isabelle.loeffler@ac-strasbourg.fr</w:t>
        </w:r>
      </w:hyperlink>
      <w:r w:rsidR="00584FE1">
        <w:rPr>
          <w:rFonts w:ascii="Arial" w:hAnsi="Arial" w:cs="Arial"/>
          <w:sz w:val="18"/>
          <w:szCs w:val="18"/>
        </w:rPr>
        <w:t xml:space="preserve"> </w:t>
      </w:r>
      <w:r w:rsidRPr="003F6271">
        <w:rPr>
          <w:rFonts w:ascii="Arial" w:hAnsi="Arial" w:cs="Arial"/>
          <w:sz w:val="18"/>
          <w:szCs w:val="18"/>
        </w:rPr>
        <w:t xml:space="preserve">) </w:t>
      </w:r>
    </w:p>
    <w:sectPr w:rsidR="00E601FA" w:rsidRPr="003F6271" w:rsidSect="00C47D58">
      <w:pgSz w:w="23814" w:h="16839" w:orient="landscape" w:code="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66D9A"/>
    <w:multiLevelType w:val="hybridMultilevel"/>
    <w:tmpl w:val="8CBA31DA"/>
    <w:lvl w:ilvl="0" w:tplc="D726751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51C5227"/>
    <w:multiLevelType w:val="hybridMultilevel"/>
    <w:tmpl w:val="9E42C72A"/>
    <w:lvl w:ilvl="0" w:tplc="513A9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34"/>
    <w:rsid w:val="000829BC"/>
    <w:rsid w:val="0014577A"/>
    <w:rsid w:val="00162068"/>
    <w:rsid w:val="00191F29"/>
    <w:rsid w:val="001A6C28"/>
    <w:rsid w:val="001B7FE2"/>
    <w:rsid w:val="001D21E5"/>
    <w:rsid w:val="001F5C59"/>
    <w:rsid w:val="00230FD4"/>
    <w:rsid w:val="0023718B"/>
    <w:rsid w:val="0027172D"/>
    <w:rsid w:val="002A4E27"/>
    <w:rsid w:val="00357B38"/>
    <w:rsid w:val="00395351"/>
    <w:rsid w:val="003A0B02"/>
    <w:rsid w:val="003B563D"/>
    <w:rsid w:val="003F6271"/>
    <w:rsid w:val="00427A02"/>
    <w:rsid w:val="00440C6A"/>
    <w:rsid w:val="004578E9"/>
    <w:rsid w:val="004C570C"/>
    <w:rsid w:val="004D79FA"/>
    <w:rsid w:val="004F6771"/>
    <w:rsid w:val="005414E1"/>
    <w:rsid w:val="00577162"/>
    <w:rsid w:val="00584FE1"/>
    <w:rsid w:val="005A7CF6"/>
    <w:rsid w:val="005B7F08"/>
    <w:rsid w:val="00611D75"/>
    <w:rsid w:val="0062339C"/>
    <w:rsid w:val="006325AA"/>
    <w:rsid w:val="00635651"/>
    <w:rsid w:val="0067105B"/>
    <w:rsid w:val="00675251"/>
    <w:rsid w:val="006B26EB"/>
    <w:rsid w:val="006B5297"/>
    <w:rsid w:val="006E5522"/>
    <w:rsid w:val="00724A1D"/>
    <w:rsid w:val="0073797A"/>
    <w:rsid w:val="00766CB6"/>
    <w:rsid w:val="007A0D2F"/>
    <w:rsid w:val="007D513B"/>
    <w:rsid w:val="007F54AA"/>
    <w:rsid w:val="008014C5"/>
    <w:rsid w:val="00835C0E"/>
    <w:rsid w:val="00852451"/>
    <w:rsid w:val="008613E0"/>
    <w:rsid w:val="008B54D3"/>
    <w:rsid w:val="00931D73"/>
    <w:rsid w:val="009B080B"/>
    <w:rsid w:val="009B67C6"/>
    <w:rsid w:val="009C19CD"/>
    <w:rsid w:val="009D44F8"/>
    <w:rsid w:val="00A5782C"/>
    <w:rsid w:val="00A653CE"/>
    <w:rsid w:val="00B52164"/>
    <w:rsid w:val="00B6402C"/>
    <w:rsid w:val="00B742FA"/>
    <w:rsid w:val="00BD1BEA"/>
    <w:rsid w:val="00C303F8"/>
    <w:rsid w:val="00C32E69"/>
    <w:rsid w:val="00C47D58"/>
    <w:rsid w:val="00CC37BA"/>
    <w:rsid w:val="00D349AC"/>
    <w:rsid w:val="00D4078E"/>
    <w:rsid w:val="00D94030"/>
    <w:rsid w:val="00DA1712"/>
    <w:rsid w:val="00DA3BB5"/>
    <w:rsid w:val="00DB4CB5"/>
    <w:rsid w:val="00E601FA"/>
    <w:rsid w:val="00F70834"/>
    <w:rsid w:val="00F8119D"/>
    <w:rsid w:val="00F860F2"/>
    <w:rsid w:val="00FE14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EC901"/>
  <w15:docId w15:val="{F7EB6A74-7EF3-4492-897D-EB19DB28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34"/>
    <w:pPr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0834"/>
    <w:pPr>
      <w:spacing w:after="0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7083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708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083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834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loeffler@ac-strasbourg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abelle.loeffler@ac-strasbourg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cial.67.free.f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sabelle.loeffler@ac-strasbourg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785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SCHIESTEL</dc:creator>
  <cp:lastModifiedBy>Faten Ajili</cp:lastModifiedBy>
  <cp:revision>20</cp:revision>
  <cp:lastPrinted>2019-10-24T11:56:00Z</cp:lastPrinted>
  <dcterms:created xsi:type="dcterms:W3CDTF">2019-10-09T07:43:00Z</dcterms:created>
  <dcterms:modified xsi:type="dcterms:W3CDTF">2020-09-25T06:55:00Z</dcterms:modified>
</cp:coreProperties>
</file>